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2F3" w:rsidRPr="007F0406" w:rsidRDefault="005902F3" w:rsidP="005902F3">
      <w:pPr>
        <w:spacing w:before="100" w:beforeAutospacing="1" w:after="100" w:afterAutospacing="1" w:line="240" w:lineRule="auto"/>
        <w:jc w:val="center"/>
        <w:rPr>
          <w:rFonts w:ascii="Arial" w:eastAsia="Times New Roman" w:hAnsi="Arial" w:cs="Arial"/>
          <w:b/>
          <w:bCs/>
          <w:color w:val="000000"/>
          <w:sz w:val="36"/>
          <w:szCs w:val="36"/>
          <w:lang w:eastAsia="en-GB"/>
        </w:rPr>
      </w:pPr>
      <w:bookmarkStart w:id="0" w:name="_GoBack"/>
      <w:bookmarkEnd w:id="0"/>
      <w:r w:rsidRPr="007F0406">
        <w:rPr>
          <w:rFonts w:ascii="Arial" w:eastAsia="Times New Roman" w:hAnsi="Arial" w:cs="Arial"/>
          <w:b/>
          <w:bCs/>
          <w:color w:val="000000"/>
          <w:sz w:val="36"/>
          <w:szCs w:val="36"/>
          <w:lang w:eastAsia="en-GB"/>
        </w:rPr>
        <w:t>Acts of the Apostles: A Summary</w:t>
      </w:r>
    </w:p>
    <w:p w:rsidR="00B73844" w:rsidRPr="007F0406" w:rsidRDefault="005902F3" w:rsidP="00B73844">
      <w:pPr>
        <w:spacing w:before="100" w:beforeAutospacing="1" w:after="100" w:afterAutospacing="1" w:line="240" w:lineRule="auto"/>
        <w:rPr>
          <w:rFonts w:ascii="Arial" w:eastAsia="Times New Roman" w:hAnsi="Arial" w:cs="Arial"/>
          <w:color w:val="000000"/>
          <w:sz w:val="24"/>
          <w:szCs w:val="24"/>
          <w:lang w:eastAsia="en-GB"/>
        </w:rPr>
      </w:pPr>
      <w:r w:rsidRPr="007F0406">
        <w:rPr>
          <w:rFonts w:ascii="Arial" w:eastAsia="Times New Roman" w:hAnsi="Arial" w:cs="Arial"/>
          <w:b/>
          <w:bCs/>
          <w:color w:val="000000"/>
          <w:sz w:val="28"/>
          <w:szCs w:val="28"/>
          <w:lang w:eastAsia="en-GB"/>
        </w:rPr>
        <w:t>Introduction:</w:t>
      </w:r>
      <w:r w:rsidRPr="007F0406">
        <w:rPr>
          <w:rFonts w:ascii="Arial" w:eastAsia="Times New Roman" w:hAnsi="Arial" w:cs="Arial"/>
          <w:b/>
          <w:bCs/>
          <w:color w:val="000000"/>
          <w:sz w:val="24"/>
          <w:szCs w:val="24"/>
          <w:lang w:eastAsia="en-GB"/>
        </w:rPr>
        <w:t xml:space="preserve"> Luke’s</w:t>
      </w:r>
      <w:r w:rsidR="000E0698" w:rsidRPr="007F0406">
        <w:rPr>
          <w:rFonts w:ascii="Arial" w:eastAsia="Times New Roman" w:hAnsi="Arial" w:cs="Arial"/>
          <w:b/>
          <w:bCs/>
          <w:color w:val="000000"/>
          <w:sz w:val="24"/>
          <w:szCs w:val="24"/>
          <w:lang w:eastAsia="en-GB"/>
        </w:rPr>
        <w:t xml:space="preserve"> </w:t>
      </w:r>
      <w:r w:rsidR="00B73844" w:rsidRPr="007F0406">
        <w:rPr>
          <w:rFonts w:ascii="Arial" w:eastAsia="Times New Roman" w:hAnsi="Arial" w:cs="Arial"/>
          <w:b/>
          <w:bCs/>
          <w:color w:val="000000"/>
          <w:sz w:val="24"/>
          <w:szCs w:val="24"/>
          <w:lang w:eastAsia="en-GB"/>
        </w:rPr>
        <w:t>Theological Geography</w:t>
      </w:r>
      <w:r w:rsidRPr="007F0406">
        <w:rPr>
          <w:rFonts w:ascii="Arial" w:eastAsia="Times New Roman" w:hAnsi="Arial" w:cs="Arial"/>
          <w:b/>
          <w:bCs/>
          <w:color w:val="000000"/>
          <w:sz w:val="24"/>
          <w:szCs w:val="24"/>
          <w:lang w:eastAsia="en-GB"/>
        </w:rPr>
        <w:t xml:space="preserve">                                                                   </w:t>
      </w:r>
      <w:r w:rsidR="00B73844" w:rsidRPr="007F0406">
        <w:rPr>
          <w:rFonts w:ascii="Arial" w:eastAsia="Times New Roman" w:hAnsi="Arial" w:cs="Arial"/>
          <w:color w:val="000000"/>
          <w:sz w:val="24"/>
          <w:szCs w:val="24"/>
          <w:lang w:eastAsia="en-GB"/>
        </w:rPr>
        <w:t xml:space="preserve"> The author’s geographical selections are theologically driven, not historically comprehensive.</w:t>
      </w:r>
    </w:p>
    <w:p w:rsidR="00B73844" w:rsidRPr="007F0406" w:rsidRDefault="00B73844" w:rsidP="00B73844">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7F0406">
        <w:rPr>
          <w:rFonts w:ascii="Arial" w:eastAsia="Times New Roman" w:hAnsi="Arial" w:cs="Arial"/>
          <w:color w:val="000000"/>
          <w:sz w:val="24"/>
          <w:szCs w:val="24"/>
          <w:lang w:eastAsia="en-GB"/>
        </w:rPr>
        <w:t xml:space="preserve">Acts begins in </w:t>
      </w:r>
      <w:r w:rsidRPr="007F0406">
        <w:rPr>
          <w:rFonts w:ascii="Arial" w:eastAsia="Times New Roman" w:hAnsi="Arial" w:cs="Arial"/>
          <w:b/>
          <w:bCs/>
          <w:color w:val="000000"/>
          <w:sz w:val="24"/>
          <w:szCs w:val="24"/>
          <w:lang w:eastAsia="en-GB"/>
        </w:rPr>
        <w:t>Jerusalem</w:t>
      </w:r>
      <w:r w:rsidRPr="007F0406">
        <w:rPr>
          <w:rFonts w:ascii="Arial" w:eastAsia="Times New Roman" w:hAnsi="Arial" w:cs="Arial"/>
          <w:color w:val="000000"/>
          <w:sz w:val="24"/>
          <w:szCs w:val="24"/>
          <w:lang w:eastAsia="en-GB"/>
        </w:rPr>
        <w:t xml:space="preserve">, the capital of Israel (1:4), and ends in </w:t>
      </w:r>
      <w:r w:rsidRPr="007F0406">
        <w:rPr>
          <w:rFonts w:ascii="Arial" w:eastAsia="Times New Roman" w:hAnsi="Arial" w:cs="Arial"/>
          <w:b/>
          <w:bCs/>
          <w:color w:val="000000"/>
          <w:sz w:val="24"/>
          <w:szCs w:val="24"/>
          <w:lang w:eastAsia="en-GB"/>
        </w:rPr>
        <w:t>Rome</w:t>
      </w:r>
      <w:r w:rsidRPr="007F0406">
        <w:rPr>
          <w:rFonts w:ascii="Arial" w:eastAsia="Times New Roman" w:hAnsi="Arial" w:cs="Arial"/>
          <w:color w:val="000000"/>
          <w:sz w:val="24"/>
          <w:szCs w:val="24"/>
          <w:lang w:eastAsia="en-GB"/>
        </w:rPr>
        <w:t xml:space="preserve">, the capital of the whole empire (28:14b-31). </w:t>
      </w:r>
    </w:p>
    <w:p w:rsidR="005902F3" w:rsidRPr="007F0406" w:rsidRDefault="00B73844" w:rsidP="005902F3">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7F0406">
        <w:rPr>
          <w:rFonts w:ascii="Arial" w:eastAsia="Times New Roman" w:hAnsi="Arial" w:cs="Arial"/>
          <w:b/>
          <w:bCs/>
          <w:color w:val="000000"/>
          <w:sz w:val="24"/>
          <w:szCs w:val="24"/>
          <w:lang w:eastAsia="en-GB"/>
        </w:rPr>
        <w:t>Acts 1:8</w:t>
      </w:r>
      <w:r w:rsidRPr="007F0406">
        <w:rPr>
          <w:rFonts w:ascii="Arial" w:eastAsia="Times New Roman" w:hAnsi="Arial" w:cs="Arial"/>
          <w:color w:val="000000"/>
          <w:sz w:val="24"/>
          <w:szCs w:val="24"/>
          <w:lang w:eastAsia="en-GB"/>
        </w:rPr>
        <w:t xml:space="preserve"> seems to give a geographical outline of the whole book: “</w:t>
      </w:r>
      <w:r w:rsidRPr="007F0406">
        <w:rPr>
          <w:rFonts w:ascii="Arial" w:eastAsia="Times New Roman" w:hAnsi="Arial" w:cs="Arial"/>
          <w:i/>
          <w:iCs/>
          <w:color w:val="000000"/>
          <w:sz w:val="24"/>
          <w:szCs w:val="24"/>
          <w:lang w:eastAsia="en-GB"/>
        </w:rPr>
        <w:t>Jerusalem</w:t>
      </w:r>
      <w:r w:rsidRPr="007F0406">
        <w:rPr>
          <w:rFonts w:ascii="Arial" w:eastAsia="Times New Roman" w:hAnsi="Arial" w:cs="Arial"/>
          <w:color w:val="000000"/>
          <w:sz w:val="24"/>
          <w:szCs w:val="24"/>
          <w:lang w:eastAsia="en-GB"/>
        </w:rPr>
        <w:t xml:space="preserve">, in all </w:t>
      </w:r>
      <w:r w:rsidRPr="007F0406">
        <w:rPr>
          <w:rFonts w:ascii="Arial" w:eastAsia="Times New Roman" w:hAnsi="Arial" w:cs="Arial"/>
          <w:i/>
          <w:iCs/>
          <w:color w:val="000000"/>
          <w:sz w:val="24"/>
          <w:szCs w:val="24"/>
          <w:lang w:eastAsia="en-GB"/>
        </w:rPr>
        <w:t>Judea and Samaria</w:t>
      </w:r>
      <w:r w:rsidRPr="007F0406">
        <w:rPr>
          <w:rFonts w:ascii="Arial" w:eastAsia="Times New Roman" w:hAnsi="Arial" w:cs="Arial"/>
          <w:color w:val="000000"/>
          <w:sz w:val="24"/>
          <w:szCs w:val="24"/>
          <w:lang w:eastAsia="en-GB"/>
        </w:rPr>
        <w:t xml:space="preserve">, and to </w:t>
      </w:r>
      <w:r w:rsidRPr="007F0406">
        <w:rPr>
          <w:rFonts w:ascii="Arial" w:eastAsia="Times New Roman" w:hAnsi="Arial" w:cs="Arial"/>
          <w:i/>
          <w:iCs/>
          <w:color w:val="000000"/>
          <w:sz w:val="24"/>
          <w:szCs w:val="24"/>
          <w:lang w:eastAsia="en-GB"/>
        </w:rPr>
        <w:t>the ends of the earth</w:t>
      </w:r>
      <w:r w:rsidRPr="007F0406">
        <w:rPr>
          <w:rFonts w:ascii="Arial" w:eastAsia="Times New Roman" w:hAnsi="Arial" w:cs="Arial"/>
          <w:color w:val="000000"/>
          <w:sz w:val="24"/>
          <w:szCs w:val="24"/>
          <w:lang w:eastAsia="en-GB"/>
        </w:rPr>
        <w:t xml:space="preserve">." </w:t>
      </w:r>
    </w:p>
    <w:p w:rsidR="007F0406" w:rsidRPr="007F0406" w:rsidRDefault="00B73844" w:rsidP="005902F3">
      <w:pPr>
        <w:spacing w:before="100" w:beforeAutospacing="1" w:after="100" w:afterAutospacing="1" w:line="240" w:lineRule="auto"/>
        <w:rPr>
          <w:rFonts w:ascii="Arial" w:eastAsia="Times New Roman" w:hAnsi="Arial" w:cs="Arial"/>
          <w:b/>
          <w:bCs/>
          <w:iCs/>
          <w:color w:val="000000"/>
          <w:sz w:val="28"/>
          <w:szCs w:val="28"/>
          <w:lang w:eastAsia="en-GB"/>
        </w:rPr>
      </w:pPr>
      <w:r w:rsidRPr="007F0406">
        <w:rPr>
          <w:rFonts w:ascii="Arial" w:eastAsia="Times New Roman" w:hAnsi="Arial" w:cs="Arial"/>
          <w:b/>
          <w:bCs/>
          <w:i/>
          <w:iCs/>
          <w:color w:val="000000"/>
          <w:sz w:val="24"/>
          <w:szCs w:val="24"/>
          <w:lang w:eastAsia="en-GB"/>
        </w:rPr>
        <w:t xml:space="preserve"> </w:t>
      </w:r>
      <w:r w:rsidR="007F0406" w:rsidRPr="007F0406">
        <w:rPr>
          <w:rFonts w:ascii="Arial" w:eastAsia="Times New Roman" w:hAnsi="Arial" w:cs="Arial"/>
          <w:b/>
          <w:bCs/>
          <w:iCs/>
          <w:color w:val="000000"/>
          <w:sz w:val="28"/>
          <w:szCs w:val="28"/>
          <w:lang w:eastAsia="en-GB"/>
        </w:rPr>
        <w:t>An Outline/Survey of Acts</w:t>
      </w:r>
    </w:p>
    <w:p w:rsidR="00B73844" w:rsidRPr="007F0406" w:rsidRDefault="00B73844" w:rsidP="005902F3">
      <w:pPr>
        <w:spacing w:before="100" w:beforeAutospacing="1" w:after="100" w:afterAutospacing="1" w:line="240" w:lineRule="auto"/>
        <w:rPr>
          <w:rFonts w:ascii="Arial" w:eastAsia="Times New Roman" w:hAnsi="Arial" w:cs="Arial"/>
          <w:color w:val="000000"/>
          <w:sz w:val="24"/>
          <w:szCs w:val="24"/>
          <w:lang w:eastAsia="en-GB"/>
        </w:rPr>
      </w:pPr>
      <w:r w:rsidRPr="007F0406">
        <w:rPr>
          <w:rFonts w:ascii="Arial" w:eastAsia="Times New Roman" w:hAnsi="Arial" w:cs="Arial"/>
          <w:b/>
          <w:bCs/>
          <w:i/>
          <w:iCs/>
          <w:color w:val="000000"/>
          <w:sz w:val="24"/>
          <w:szCs w:val="24"/>
          <w:lang w:eastAsia="en-GB"/>
        </w:rPr>
        <w:t>Acts 1–7</w:t>
      </w:r>
      <w:r w:rsidRPr="007F0406">
        <w:rPr>
          <w:rFonts w:ascii="Arial" w:eastAsia="Times New Roman" w:hAnsi="Arial" w:cs="Arial"/>
          <w:color w:val="000000"/>
          <w:sz w:val="24"/>
          <w:szCs w:val="24"/>
          <w:lang w:eastAsia="en-GB"/>
        </w:rPr>
        <w:t xml:space="preserve"> </w:t>
      </w:r>
      <w:r w:rsidR="007F0406" w:rsidRPr="007F0406">
        <w:rPr>
          <w:rFonts w:ascii="Arial" w:eastAsia="Times New Roman" w:hAnsi="Arial" w:cs="Arial"/>
          <w:b/>
          <w:color w:val="000000"/>
          <w:sz w:val="24"/>
          <w:szCs w:val="24"/>
          <w:lang w:eastAsia="en-GB"/>
        </w:rPr>
        <w:t xml:space="preserve">Beginnings among </w:t>
      </w:r>
      <w:r w:rsidR="006A3DE5">
        <w:rPr>
          <w:rFonts w:ascii="Arial" w:eastAsia="Times New Roman" w:hAnsi="Arial" w:cs="Arial"/>
          <w:b/>
          <w:color w:val="000000"/>
          <w:sz w:val="24"/>
          <w:szCs w:val="24"/>
          <w:lang w:eastAsia="en-GB"/>
        </w:rPr>
        <w:t xml:space="preserve">the </w:t>
      </w:r>
      <w:r w:rsidR="007F0406" w:rsidRPr="007F0406">
        <w:rPr>
          <w:rFonts w:ascii="Arial" w:eastAsia="Times New Roman" w:hAnsi="Arial" w:cs="Arial"/>
          <w:b/>
          <w:color w:val="000000"/>
          <w:sz w:val="24"/>
          <w:szCs w:val="24"/>
          <w:lang w:eastAsia="en-GB"/>
        </w:rPr>
        <w:t>Jews</w:t>
      </w:r>
      <w:r w:rsidR="007F0406">
        <w:rPr>
          <w:rFonts w:ascii="Arial" w:eastAsia="Times New Roman" w:hAnsi="Arial" w:cs="Arial"/>
          <w:color w:val="000000"/>
          <w:sz w:val="24"/>
          <w:szCs w:val="24"/>
          <w:lang w:eastAsia="en-GB"/>
        </w:rPr>
        <w:t>. D</w:t>
      </w:r>
      <w:r w:rsidRPr="007F0406">
        <w:rPr>
          <w:rFonts w:ascii="Arial" w:eastAsia="Times New Roman" w:hAnsi="Arial" w:cs="Arial"/>
          <w:color w:val="000000"/>
          <w:sz w:val="24"/>
          <w:szCs w:val="24"/>
          <w:lang w:eastAsia="en-GB"/>
        </w:rPr>
        <w:t xml:space="preserve">escribes the preaching of the apostles and the growth of the Christian community in </w:t>
      </w:r>
      <w:r w:rsidRPr="007F0406">
        <w:rPr>
          <w:rFonts w:ascii="Arial" w:eastAsia="Times New Roman" w:hAnsi="Arial" w:cs="Arial"/>
          <w:b/>
          <w:bCs/>
          <w:i/>
          <w:iCs/>
          <w:color w:val="000000"/>
          <w:sz w:val="24"/>
          <w:szCs w:val="24"/>
          <w:lang w:eastAsia="en-GB"/>
        </w:rPr>
        <w:t>Jerusalem</w:t>
      </w:r>
      <w:r w:rsidRPr="007F0406">
        <w:rPr>
          <w:rFonts w:ascii="Arial" w:eastAsia="Times New Roman" w:hAnsi="Arial" w:cs="Arial"/>
          <w:color w:val="000000"/>
          <w:sz w:val="24"/>
          <w:szCs w:val="24"/>
          <w:lang w:eastAsia="en-GB"/>
        </w:rPr>
        <w:t xml:space="preserve">. </w:t>
      </w:r>
      <w:r w:rsidRPr="007F0406">
        <w:rPr>
          <w:rFonts w:ascii="Arial" w:eastAsia="Calibri" w:hAnsi="Arial" w:cs="Arial"/>
          <w:spacing w:val="-3"/>
          <w:sz w:val="24"/>
          <w:szCs w:val="24"/>
        </w:rPr>
        <w:t xml:space="preserve">The Church gets established among the Jews.  The Pentecost (Acts 2) </w:t>
      </w:r>
      <w:r w:rsidR="006A3DE5">
        <w:rPr>
          <w:rFonts w:ascii="Arial" w:eastAsia="Calibri" w:hAnsi="Arial" w:cs="Arial"/>
          <w:spacing w:val="-3"/>
          <w:sz w:val="24"/>
          <w:szCs w:val="24"/>
        </w:rPr>
        <w:t>breaks the barriers.</w:t>
      </w:r>
      <w:r w:rsidRPr="007F0406">
        <w:rPr>
          <w:rFonts w:ascii="Arial" w:eastAsia="Calibri" w:hAnsi="Arial" w:cs="Arial"/>
          <w:spacing w:val="-3"/>
          <w:sz w:val="24"/>
          <w:szCs w:val="24"/>
        </w:rPr>
        <w:t xml:space="preserve">  Peter stands out as the leader in the early period of the apostolic Church.  The Church was persecuted by Jews</w:t>
      </w:r>
      <w:r w:rsidR="006A3DE5">
        <w:rPr>
          <w:rFonts w:ascii="Arial" w:eastAsia="Calibri" w:hAnsi="Arial" w:cs="Arial"/>
          <w:spacing w:val="-3"/>
          <w:sz w:val="24"/>
          <w:szCs w:val="24"/>
        </w:rPr>
        <w:t>.</w:t>
      </w:r>
      <w:r w:rsidRPr="007F0406">
        <w:rPr>
          <w:rFonts w:ascii="Arial" w:eastAsia="Calibri" w:hAnsi="Arial" w:cs="Arial"/>
          <w:spacing w:val="-3"/>
          <w:sz w:val="24"/>
          <w:szCs w:val="24"/>
        </w:rPr>
        <w:t xml:space="preserve"> </w:t>
      </w:r>
      <w:r w:rsidR="00322D91" w:rsidRPr="007F0406">
        <w:rPr>
          <w:rFonts w:ascii="Arial" w:eastAsia="Calibri" w:hAnsi="Arial" w:cs="Arial"/>
          <w:spacing w:val="-3"/>
          <w:sz w:val="24"/>
          <w:szCs w:val="24"/>
        </w:rPr>
        <w:t xml:space="preserve">The early Christian community practises Table Fellowship </w:t>
      </w:r>
      <w:r w:rsidR="006A3DE5">
        <w:rPr>
          <w:rFonts w:ascii="Arial" w:eastAsia="Calibri" w:hAnsi="Arial" w:cs="Arial"/>
          <w:spacing w:val="-3"/>
          <w:sz w:val="24"/>
          <w:szCs w:val="24"/>
        </w:rPr>
        <w:t xml:space="preserve">and sorts out internal tensions. </w:t>
      </w:r>
      <w:r w:rsidRPr="007F0406">
        <w:rPr>
          <w:rFonts w:ascii="Arial" w:eastAsia="Calibri" w:hAnsi="Arial" w:cs="Arial"/>
          <w:spacing w:val="-3"/>
          <w:sz w:val="24"/>
          <w:szCs w:val="24"/>
        </w:rPr>
        <w:t>Stephen becomes the first martyr of the Church.</w:t>
      </w:r>
    </w:p>
    <w:p w:rsidR="00B73844" w:rsidRPr="007F0406" w:rsidRDefault="00B73844" w:rsidP="00B73844">
      <w:pPr>
        <w:spacing w:before="100" w:beforeAutospacing="1" w:after="100" w:afterAutospacing="1" w:line="240" w:lineRule="auto"/>
        <w:rPr>
          <w:rFonts w:ascii="Arial" w:eastAsia="Times New Roman" w:hAnsi="Arial" w:cs="Arial"/>
          <w:color w:val="000000"/>
          <w:sz w:val="24"/>
          <w:szCs w:val="24"/>
          <w:lang w:eastAsia="en-GB"/>
        </w:rPr>
      </w:pPr>
      <w:r w:rsidRPr="007F0406">
        <w:rPr>
          <w:rFonts w:ascii="Arial" w:eastAsia="Times New Roman" w:hAnsi="Arial" w:cs="Arial"/>
          <w:b/>
          <w:bCs/>
          <w:i/>
          <w:iCs/>
          <w:color w:val="000000"/>
          <w:sz w:val="24"/>
          <w:szCs w:val="24"/>
          <w:lang w:eastAsia="en-GB"/>
        </w:rPr>
        <w:t>Acts 8–12</w:t>
      </w:r>
      <w:r w:rsidRPr="007F0406">
        <w:rPr>
          <w:rFonts w:ascii="Arial" w:eastAsia="Times New Roman" w:hAnsi="Arial" w:cs="Arial"/>
          <w:color w:val="000000"/>
          <w:sz w:val="24"/>
          <w:szCs w:val="24"/>
          <w:lang w:eastAsia="en-GB"/>
        </w:rPr>
        <w:t xml:space="preserve"> </w:t>
      </w:r>
      <w:r w:rsidR="007F0406" w:rsidRPr="007F0406">
        <w:rPr>
          <w:rFonts w:ascii="Arial" w:eastAsia="Times New Roman" w:hAnsi="Arial" w:cs="Arial"/>
          <w:b/>
          <w:color w:val="000000"/>
          <w:sz w:val="24"/>
          <w:szCs w:val="24"/>
          <w:lang w:eastAsia="en-GB"/>
        </w:rPr>
        <w:t>Time of Transition</w:t>
      </w:r>
      <w:r w:rsidR="007F0406">
        <w:rPr>
          <w:rFonts w:ascii="Arial" w:eastAsia="Times New Roman" w:hAnsi="Arial" w:cs="Arial"/>
          <w:color w:val="000000"/>
          <w:sz w:val="24"/>
          <w:szCs w:val="24"/>
          <w:lang w:eastAsia="en-GB"/>
        </w:rPr>
        <w:t>. F</w:t>
      </w:r>
      <w:r w:rsidRPr="007F0406">
        <w:rPr>
          <w:rFonts w:ascii="Arial" w:eastAsia="Times New Roman" w:hAnsi="Arial" w:cs="Arial"/>
          <w:color w:val="000000"/>
          <w:sz w:val="24"/>
          <w:szCs w:val="24"/>
          <w:lang w:eastAsia="en-GB"/>
        </w:rPr>
        <w:t xml:space="preserve">ocuses mainly on the spread of the church to other parts of </w:t>
      </w:r>
      <w:r w:rsidRPr="007F0406">
        <w:rPr>
          <w:rFonts w:ascii="Arial" w:eastAsia="Times New Roman" w:hAnsi="Arial" w:cs="Arial"/>
          <w:b/>
          <w:bCs/>
          <w:i/>
          <w:iCs/>
          <w:color w:val="000000"/>
          <w:sz w:val="24"/>
          <w:szCs w:val="24"/>
          <w:lang w:eastAsia="en-GB"/>
        </w:rPr>
        <w:t>Judea</w:t>
      </w:r>
      <w:r w:rsidRPr="007F0406">
        <w:rPr>
          <w:rFonts w:ascii="Arial" w:eastAsia="Times New Roman" w:hAnsi="Arial" w:cs="Arial"/>
          <w:i/>
          <w:iCs/>
          <w:color w:val="000000"/>
          <w:sz w:val="24"/>
          <w:szCs w:val="24"/>
          <w:lang w:eastAsia="en-GB"/>
        </w:rPr>
        <w:t xml:space="preserve"> and </w:t>
      </w:r>
      <w:r w:rsidRPr="007F0406">
        <w:rPr>
          <w:rFonts w:ascii="Arial" w:eastAsia="Times New Roman" w:hAnsi="Arial" w:cs="Arial"/>
          <w:b/>
          <w:bCs/>
          <w:i/>
          <w:iCs/>
          <w:color w:val="000000"/>
          <w:sz w:val="24"/>
          <w:szCs w:val="24"/>
          <w:lang w:eastAsia="en-GB"/>
        </w:rPr>
        <w:t>Samaria</w:t>
      </w:r>
      <w:r w:rsidRPr="007F0406">
        <w:rPr>
          <w:rFonts w:ascii="Arial" w:eastAsia="Times New Roman" w:hAnsi="Arial" w:cs="Arial"/>
          <w:i/>
          <w:iCs/>
          <w:color w:val="000000"/>
          <w:sz w:val="24"/>
          <w:szCs w:val="24"/>
          <w:lang w:eastAsia="en-GB"/>
        </w:rPr>
        <w:t xml:space="preserve"> </w:t>
      </w:r>
      <w:r w:rsidRPr="007F0406">
        <w:rPr>
          <w:rFonts w:ascii="Arial" w:eastAsia="Times New Roman" w:hAnsi="Arial" w:cs="Arial"/>
          <w:color w:val="000000"/>
          <w:sz w:val="24"/>
          <w:szCs w:val="24"/>
          <w:lang w:eastAsia="en-GB"/>
        </w:rPr>
        <w:t xml:space="preserve">(and nearby </w:t>
      </w:r>
      <w:r w:rsidRPr="007F0406">
        <w:rPr>
          <w:rFonts w:ascii="Arial" w:eastAsia="Times New Roman" w:hAnsi="Arial" w:cs="Arial"/>
          <w:i/>
          <w:iCs/>
          <w:color w:val="000000"/>
          <w:sz w:val="24"/>
          <w:szCs w:val="24"/>
          <w:lang w:eastAsia="en-GB"/>
        </w:rPr>
        <w:t>Syria</w:t>
      </w:r>
      <w:r w:rsidRPr="007F0406">
        <w:rPr>
          <w:rFonts w:ascii="Arial" w:eastAsia="Times New Roman" w:hAnsi="Arial" w:cs="Arial"/>
          <w:color w:val="000000"/>
          <w:sz w:val="24"/>
          <w:szCs w:val="24"/>
          <w:lang w:eastAsia="en-GB"/>
        </w:rPr>
        <w:t>). It is a p</w:t>
      </w:r>
      <w:r w:rsidRPr="007F0406">
        <w:rPr>
          <w:rFonts w:ascii="Arial" w:eastAsia="Calibri" w:hAnsi="Arial" w:cs="Arial"/>
          <w:spacing w:val="-3"/>
          <w:sz w:val="24"/>
          <w:szCs w:val="24"/>
        </w:rPr>
        <w:t>eriod of transition (8:4-11:18).  So far the Church was growing among the Jews only.  But in ch.8, Philip goes to Samaria with the Gospel.  The conversion of the Ethiopian Eunuch is also a mark of transition.  Ch.9 records the conversion of Paul who in turn would become the apostle to the gentiles.  Conversion of Cornelius</w:t>
      </w:r>
      <w:r w:rsidR="006A3DE5">
        <w:rPr>
          <w:rFonts w:ascii="Arial" w:eastAsia="Calibri" w:hAnsi="Arial" w:cs="Arial"/>
          <w:spacing w:val="-3"/>
          <w:sz w:val="24"/>
          <w:szCs w:val="24"/>
        </w:rPr>
        <w:t xml:space="preserve"> (</w:t>
      </w:r>
      <w:proofErr w:type="spellStart"/>
      <w:r w:rsidR="006A3DE5">
        <w:rPr>
          <w:rFonts w:ascii="Arial" w:eastAsia="Calibri" w:hAnsi="Arial" w:cs="Arial"/>
          <w:spacing w:val="-3"/>
          <w:sz w:val="24"/>
          <w:szCs w:val="24"/>
        </w:rPr>
        <w:t>ch</w:t>
      </w:r>
      <w:proofErr w:type="spellEnd"/>
      <w:r w:rsidR="006A3DE5">
        <w:rPr>
          <w:rFonts w:ascii="Arial" w:eastAsia="Calibri" w:hAnsi="Arial" w:cs="Arial"/>
          <w:spacing w:val="-3"/>
          <w:sz w:val="24"/>
          <w:szCs w:val="24"/>
        </w:rPr>
        <w:t xml:space="preserve"> 10)</w:t>
      </w:r>
      <w:r w:rsidRPr="007F0406">
        <w:rPr>
          <w:rFonts w:ascii="Arial" w:eastAsia="Calibri" w:hAnsi="Arial" w:cs="Arial"/>
          <w:spacing w:val="-3"/>
          <w:sz w:val="24"/>
          <w:szCs w:val="24"/>
        </w:rPr>
        <w:t>, a now-Jew, was an eye-opener to Jewish Christians.</w:t>
      </w:r>
    </w:p>
    <w:p w:rsidR="007F0406" w:rsidRDefault="00B73844" w:rsidP="00B73844">
      <w:pPr>
        <w:spacing w:before="100" w:beforeAutospacing="1" w:after="100" w:afterAutospacing="1" w:line="240" w:lineRule="auto"/>
        <w:rPr>
          <w:rFonts w:ascii="Arial" w:eastAsia="Times New Roman" w:hAnsi="Arial" w:cs="Arial"/>
          <w:color w:val="000000"/>
          <w:sz w:val="24"/>
          <w:szCs w:val="24"/>
          <w:lang w:eastAsia="en-GB"/>
        </w:rPr>
      </w:pPr>
      <w:r w:rsidRPr="007F0406">
        <w:rPr>
          <w:rFonts w:ascii="Arial" w:eastAsia="Times New Roman" w:hAnsi="Arial" w:cs="Arial"/>
          <w:b/>
          <w:bCs/>
          <w:i/>
          <w:iCs/>
          <w:color w:val="000000"/>
          <w:sz w:val="24"/>
          <w:szCs w:val="24"/>
          <w:lang w:eastAsia="en-GB"/>
        </w:rPr>
        <w:t>Acts 13–28</w:t>
      </w:r>
      <w:r w:rsidRPr="007F0406">
        <w:rPr>
          <w:rFonts w:ascii="Arial" w:eastAsia="Times New Roman" w:hAnsi="Arial" w:cs="Arial"/>
          <w:color w:val="000000"/>
          <w:sz w:val="24"/>
          <w:szCs w:val="24"/>
          <w:lang w:eastAsia="en-GB"/>
        </w:rPr>
        <w:t xml:space="preserve"> </w:t>
      </w:r>
      <w:r w:rsidR="007F0406" w:rsidRPr="007F0406">
        <w:rPr>
          <w:rFonts w:ascii="Arial" w:eastAsia="Times New Roman" w:hAnsi="Arial" w:cs="Arial"/>
          <w:b/>
          <w:color w:val="000000"/>
          <w:sz w:val="24"/>
          <w:szCs w:val="24"/>
          <w:lang w:eastAsia="en-GB"/>
        </w:rPr>
        <w:t>Gospel to the Gentiles; the Pauline Programme</w:t>
      </w:r>
      <w:r w:rsidR="007F0406">
        <w:rPr>
          <w:rFonts w:ascii="Arial" w:eastAsia="Times New Roman" w:hAnsi="Arial" w:cs="Arial"/>
          <w:color w:val="000000"/>
          <w:sz w:val="24"/>
          <w:szCs w:val="24"/>
          <w:lang w:eastAsia="en-GB"/>
        </w:rPr>
        <w:t>. D</w:t>
      </w:r>
      <w:r w:rsidRPr="007F0406">
        <w:rPr>
          <w:rFonts w:ascii="Arial" w:eastAsia="Times New Roman" w:hAnsi="Arial" w:cs="Arial"/>
          <w:color w:val="000000"/>
          <w:sz w:val="24"/>
          <w:szCs w:val="24"/>
          <w:lang w:eastAsia="en-GB"/>
        </w:rPr>
        <w:t xml:space="preserve">eals with the expansion of Christianity to "the ends of the earth," esp. through </w:t>
      </w:r>
      <w:r w:rsidRPr="007F0406">
        <w:rPr>
          <w:rFonts w:ascii="Arial" w:eastAsia="Times New Roman" w:hAnsi="Arial" w:cs="Arial"/>
          <w:i/>
          <w:iCs/>
          <w:color w:val="000000"/>
          <w:sz w:val="24"/>
          <w:szCs w:val="24"/>
          <w:lang w:eastAsia="en-GB"/>
        </w:rPr>
        <w:t>Asia Minor</w:t>
      </w:r>
      <w:r w:rsidRPr="007F0406">
        <w:rPr>
          <w:rFonts w:ascii="Arial" w:eastAsia="Times New Roman" w:hAnsi="Arial" w:cs="Arial"/>
          <w:color w:val="000000"/>
          <w:sz w:val="24"/>
          <w:szCs w:val="24"/>
          <w:lang w:eastAsia="en-GB"/>
        </w:rPr>
        <w:t xml:space="preserve">, </w:t>
      </w:r>
      <w:r w:rsidRPr="007F0406">
        <w:rPr>
          <w:rFonts w:ascii="Arial" w:eastAsia="Times New Roman" w:hAnsi="Arial" w:cs="Arial"/>
          <w:i/>
          <w:iCs/>
          <w:color w:val="000000"/>
          <w:sz w:val="24"/>
          <w:szCs w:val="24"/>
          <w:lang w:eastAsia="en-GB"/>
        </w:rPr>
        <w:t>Greece</w:t>
      </w:r>
      <w:r w:rsidRPr="007F0406">
        <w:rPr>
          <w:rFonts w:ascii="Arial" w:eastAsia="Times New Roman" w:hAnsi="Arial" w:cs="Arial"/>
          <w:color w:val="000000"/>
          <w:sz w:val="24"/>
          <w:szCs w:val="24"/>
          <w:lang w:eastAsia="en-GB"/>
        </w:rPr>
        <w:t xml:space="preserve">, and eventually </w:t>
      </w:r>
      <w:r w:rsidRPr="007F0406">
        <w:rPr>
          <w:rFonts w:ascii="Arial" w:eastAsia="Times New Roman" w:hAnsi="Arial" w:cs="Arial"/>
          <w:i/>
          <w:iCs/>
          <w:color w:val="000000"/>
          <w:sz w:val="24"/>
          <w:szCs w:val="24"/>
          <w:lang w:eastAsia="en-GB"/>
        </w:rPr>
        <w:t xml:space="preserve">to </w:t>
      </w:r>
      <w:r w:rsidRPr="007F0406">
        <w:rPr>
          <w:rFonts w:ascii="Arial" w:eastAsia="Times New Roman" w:hAnsi="Arial" w:cs="Arial"/>
          <w:b/>
          <w:bCs/>
          <w:i/>
          <w:iCs/>
          <w:color w:val="000000"/>
          <w:sz w:val="24"/>
          <w:szCs w:val="24"/>
          <w:lang w:eastAsia="en-GB"/>
        </w:rPr>
        <w:t>Rome</w:t>
      </w:r>
      <w:r w:rsidRPr="007F0406">
        <w:rPr>
          <w:rFonts w:ascii="Arial" w:eastAsia="Times New Roman" w:hAnsi="Arial" w:cs="Arial"/>
          <w:color w:val="000000"/>
          <w:sz w:val="24"/>
          <w:szCs w:val="24"/>
          <w:lang w:eastAsia="en-GB"/>
        </w:rPr>
        <w:t xml:space="preserve">, the capital and largest city of the Roman Empire. </w:t>
      </w:r>
    </w:p>
    <w:p w:rsidR="00B73844" w:rsidRPr="007F0406" w:rsidRDefault="00B73844" w:rsidP="00B73844">
      <w:pPr>
        <w:spacing w:before="100" w:beforeAutospacing="1" w:after="100" w:afterAutospacing="1" w:line="240" w:lineRule="auto"/>
        <w:rPr>
          <w:rFonts w:ascii="Arial" w:eastAsia="Times New Roman" w:hAnsi="Arial" w:cs="Arial"/>
          <w:color w:val="000000"/>
          <w:sz w:val="24"/>
          <w:szCs w:val="24"/>
          <w:lang w:eastAsia="en-GB"/>
        </w:rPr>
      </w:pPr>
      <w:r w:rsidRPr="007F0406">
        <w:rPr>
          <w:rFonts w:ascii="Arial" w:eastAsia="Calibri" w:hAnsi="Arial" w:cs="Arial"/>
          <w:spacing w:val="-3"/>
          <w:sz w:val="24"/>
          <w:szCs w:val="24"/>
        </w:rPr>
        <w:t xml:space="preserve">The following table provides us some </w:t>
      </w:r>
      <w:r w:rsidR="001A58D5" w:rsidRPr="007F0406">
        <w:rPr>
          <w:rFonts w:ascii="Arial" w:eastAsia="Calibri" w:hAnsi="Arial" w:cs="Arial"/>
          <w:spacing w:val="-3"/>
          <w:sz w:val="24"/>
          <w:szCs w:val="24"/>
        </w:rPr>
        <w:t xml:space="preserve">approximate </w:t>
      </w:r>
      <w:r w:rsidRPr="007F0406">
        <w:rPr>
          <w:rFonts w:ascii="Arial" w:eastAsia="Calibri" w:hAnsi="Arial" w:cs="Arial"/>
          <w:spacing w:val="-3"/>
          <w:sz w:val="24"/>
          <w:szCs w:val="24"/>
        </w:rPr>
        <w:t>dates to remember.</w:t>
      </w:r>
    </w:p>
    <w:p w:rsidR="00E55CB6" w:rsidRPr="007F0406" w:rsidRDefault="00E55CB6" w:rsidP="00E55CB6">
      <w:pPr>
        <w:tabs>
          <w:tab w:val="left" w:pos="-720"/>
        </w:tabs>
        <w:suppressAutoHyphens/>
        <w:jc w:val="both"/>
        <w:rPr>
          <w:rFonts w:ascii="Arial" w:eastAsia="Calibri" w:hAnsi="Arial" w:cs="Arial"/>
          <w:spacing w:val="-3"/>
          <w:sz w:val="24"/>
          <w:szCs w:val="24"/>
        </w:rPr>
      </w:pPr>
      <w:r w:rsidRPr="007F0406">
        <w:rPr>
          <w:rFonts w:ascii="Arial" w:eastAsia="Calibri" w:hAnsi="Arial" w:cs="Arial"/>
          <w:spacing w:val="-3"/>
          <w:sz w:val="24"/>
          <w:szCs w:val="24"/>
        </w:rPr>
        <w:t>AD</w:t>
      </w:r>
    </w:p>
    <w:p w:rsidR="00E55CB6" w:rsidRPr="007F0406" w:rsidRDefault="00E55CB6" w:rsidP="00E55CB6">
      <w:pPr>
        <w:tabs>
          <w:tab w:val="left" w:pos="-720"/>
        </w:tabs>
        <w:suppressAutoHyphens/>
        <w:jc w:val="both"/>
        <w:rPr>
          <w:rFonts w:ascii="Arial" w:eastAsia="Calibri" w:hAnsi="Arial" w:cs="Arial"/>
          <w:spacing w:val="-3"/>
          <w:sz w:val="24"/>
          <w:szCs w:val="24"/>
        </w:rPr>
      </w:pPr>
      <w:r w:rsidRPr="007F0406">
        <w:rPr>
          <w:rFonts w:ascii="Arial" w:eastAsia="Calibri" w:hAnsi="Arial" w:cs="Arial"/>
          <w:spacing w:val="-3"/>
          <w:sz w:val="24"/>
          <w:szCs w:val="24"/>
        </w:rPr>
        <w:t>c.33</w:t>
      </w:r>
      <w:r w:rsidRPr="007F0406">
        <w:rPr>
          <w:rFonts w:ascii="Arial" w:eastAsia="Calibri" w:hAnsi="Arial" w:cs="Arial"/>
          <w:spacing w:val="-3"/>
          <w:sz w:val="24"/>
          <w:szCs w:val="24"/>
        </w:rPr>
        <w:tab/>
      </w:r>
      <w:r w:rsidRPr="007F0406">
        <w:rPr>
          <w:rFonts w:ascii="Arial" w:eastAsia="Calibri" w:hAnsi="Arial" w:cs="Arial"/>
          <w:spacing w:val="-3"/>
          <w:sz w:val="24"/>
          <w:szCs w:val="24"/>
        </w:rPr>
        <w:tab/>
      </w:r>
      <w:r w:rsidR="00F80E5A">
        <w:rPr>
          <w:rFonts w:ascii="Arial" w:eastAsia="Calibri" w:hAnsi="Arial" w:cs="Arial"/>
          <w:spacing w:val="-3"/>
          <w:sz w:val="24"/>
          <w:szCs w:val="24"/>
        </w:rPr>
        <w:t xml:space="preserve"> </w:t>
      </w:r>
      <w:r w:rsidRPr="007F0406">
        <w:rPr>
          <w:rFonts w:ascii="Arial" w:eastAsia="Calibri" w:hAnsi="Arial" w:cs="Arial"/>
          <w:spacing w:val="-3"/>
          <w:sz w:val="24"/>
          <w:szCs w:val="24"/>
        </w:rPr>
        <w:t>The conversion of Saul</w:t>
      </w:r>
    </w:p>
    <w:p w:rsidR="00E55CB6" w:rsidRPr="007F0406" w:rsidRDefault="00E55CB6" w:rsidP="00E55CB6">
      <w:pPr>
        <w:tabs>
          <w:tab w:val="left" w:pos="-720"/>
        </w:tabs>
        <w:suppressAutoHyphens/>
        <w:jc w:val="both"/>
        <w:rPr>
          <w:rFonts w:ascii="Arial" w:eastAsia="Calibri" w:hAnsi="Arial" w:cs="Arial"/>
          <w:spacing w:val="-3"/>
          <w:sz w:val="24"/>
          <w:szCs w:val="24"/>
        </w:rPr>
      </w:pPr>
      <w:r w:rsidRPr="007F0406">
        <w:rPr>
          <w:rFonts w:ascii="Arial" w:eastAsia="Calibri" w:hAnsi="Arial" w:cs="Arial"/>
          <w:spacing w:val="-3"/>
          <w:sz w:val="24"/>
          <w:szCs w:val="24"/>
        </w:rPr>
        <w:t xml:space="preserve">c.47-48 </w:t>
      </w:r>
      <w:r w:rsidRPr="007F0406">
        <w:rPr>
          <w:rFonts w:ascii="Arial" w:eastAsia="Calibri" w:hAnsi="Arial" w:cs="Arial"/>
          <w:spacing w:val="-3"/>
          <w:sz w:val="24"/>
          <w:szCs w:val="24"/>
        </w:rPr>
        <w:tab/>
      </w:r>
      <w:r w:rsidR="00F80E5A">
        <w:rPr>
          <w:rFonts w:ascii="Arial" w:eastAsia="Calibri" w:hAnsi="Arial" w:cs="Arial"/>
          <w:spacing w:val="-3"/>
          <w:sz w:val="24"/>
          <w:szCs w:val="24"/>
        </w:rPr>
        <w:t xml:space="preserve"> </w:t>
      </w:r>
      <w:r w:rsidR="001A58D5" w:rsidRPr="007F0406">
        <w:rPr>
          <w:rFonts w:ascii="Arial" w:eastAsia="Calibri" w:hAnsi="Arial" w:cs="Arial"/>
          <w:spacing w:val="-3"/>
          <w:sz w:val="24"/>
          <w:szCs w:val="24"/>
        </w:rPr>
        <w:t>Paul’s</w:t>
      </w:r>
      <w:r w:rsidRPr="007F0406">
        <w:rPr>
          <w:rFonts w:ascii="Arial" w:eastAsia="Calibri" w:hAnsi="Arial" w:cs="Arial"/>
          <w:spacing w:val="-3"/>
          <w:sz w:val="24"/>
          <w:szCs w:val="24"/>
        </w:rPr>
        <w:t xml:space="preserve"> First Missionary Journey (Acts.13-14)</w:t>
      </w:r>
    </w:p>
    <w:p w:rsidR="00E55CB6" w:rsidRPr="007F0406" w:rsidRDefault="009E4537" w:rsidP="00E55CB6">
      <w:pPr>
        <w:tabs>
          <w:tab w:val="left" w:pos="-720"/>
        </w:tabs>
        <w:suppressAutoHyphens/>
        <w:jc w:val="both"/>
        <w:rPr>
          <w:rFonts w:ascii="Arial" w:eastAsia="Calibri" w:hAnsi="Arial" w:cs="Arial"/>
          <w:spacing w:val="-3"/>
          <w:sz w:val="24"/>
          <w:szCs w:val="24"/>
        </w:rPr>
      </w:pPr>
      <w:r w:rsidRPr="007F0406">
        <w:rPr>
          <w:rFonts w:ascii="Arial" w:eastAsia="Calibri" w:hAnsi="Arial" w:cs="Arial"/>
          <w:spacing w:val="-3"/>
          <w:sz w:val="24"/>
          <w:szCs w:val="24"/>
        </w:rPr>
        <w:t>c.49</w:t>
      </w:r>
      <w:r w:rsidRPr="007F0406">
        <w:rPr>
          <w:rFonts w:ascii="Arial" w:eastAsia="Calibri" w:hAnsi="Arial" w:cs="Arial"/>
          <w:spacing w:val="-3"/>
          <w:sz w:val="24"/>
          <w:szCs w:val="24"/>
        </w:rPr>
        <w:tab/>
        <w:t xml:space="preserve">            </w:t>
      </w:r>
      <w:r w:rsidR="00E55CB6" w:rsidRPr="007F0406">
        <w:rPr>
          <w:rFonts w:ascii="Arial" w:eastAsia="Calibri" w:hAnsi="Arial" w:cs="Arial"/>
          <w:spacing w:val="-3"/>
          <w:sz w:val="24"/>
          <w:szCs w:val="24"/>
        </w:rPr>
        <w:t>The Council of Jerusalem (Acts.15)</w:t>
      </w:r>
    </w:p>
    <w:p w:rsidR="00E55CB6" w:rsidRPr="007F0406" w:rsidRDefault="00E55CB6" w:rsidP="00E55CB6">
      <w:pPr>
        <w:tabs>
          <w:tab w:val="left" w:pos="-720"/>
        </w:tabs>
        <w:suppressAutoHyphens/>
        <w:jc w:val="both"/>
        <w:rPr>
          <w:rFonts w:ascii="Arial" w:eastAsia="Calibri" w:hAnsi="Arial" w:cs="Arial"/>
          <w:spacing w:val="-3"/>
          <w:sz w:val="24"/>
          <w:szCs w:val="24"/>
        </w:rPr>
      </w:pPr>
      <w:r w:rsidRPr="007F0406">
        <w:rPr>
          <w:rFonts w:ascii="Arial" w:eastAsia="Calibri" w:hAnsi="Arial" w:cs="Arial"/>
          <w:spacing w:val="-3"/>
          <w:sz w:val="24"/>
          <w:szCs w:val="24"/>
        </w:rPr>
        <w:t xml:space="preserve">c.50-52 </w:t>
      </w:r>
      <w:r w:rsidRPr="007F0406">
        <w:rPr>
          <w:rFonts w:ascii="Arial" w:eastAsia="Calibri" w:hAnsi="Arial" w:cs="Arial"/>
          <w:spacing w:val="-3"/>
          <w:sz w:val="24"/>
          <w:szCs w:val="24"/>
        </w:rPr>
        <w:tab/>
        <w:t>The Second Missionary Journey (16:1-18:22)</w:t>
      </w:r>
    </w:p>
    <w:p w:rsidR="00E55CB6" w:rsidRPr="007F0406" w:rsidRDefault="00E55CB6" w:rsidP="00E55CB6">
      <w:pPr>
        <w:tabs>
          <w:tab w:val="left" w:pos="-720"/>
        </w:tabs>
        <w:suppressAutoHyphens/>
        <w:jc w:val="both"/>
        <w:rPr>
          <w:rFonts w:ascii="Arial" w:eastAsia="Calibri" w:hAnsi="Arial" w:cs="Arial"/>
          <w:spacing w:val="-3"/>
          <w:sz w:val="24"/>
          <w:szCs w:val="24"/>
        </w:rPr>
      </w:pPr>
      <w:r w:rsidRPr="007F0406">
        <w:rPr>
          <w:rFonts w:ascii="Arial" w:eastAsia="Calibri" w:hAnsi="Arial" w:cs="Arial"/>
          <w:spacing w:val="-3"/>
          <w:sz w:val="24"/>
          <w:szCs w:val="24"/>
        </w:rPr>
        <w:t>c.52-56           The Third missionary Journey (18:23-21:17)</w:t>
      </w:r>
    </w:p>
    <w:p w:rsidR="00E55CB6" w:rsidRPr="007F0406" w:rsidRDefault="00E55CB6" w:rsidP="00E55CB6">
      <w:pPr>
        <w:tabs>
          <w:tab w:val="left" w:pos="-720"/>
        </w:tabs>
        <w:suppressAutoHyphens/>
        <w:jc w:val="both"/>
        <w:rPr>
          <w:rFonts w:ascii="Arial" w:eastAsia="Calibri" w:hAnsi="Arial" w:cs="Arial"/>
          <w:spacing w:val="-3"/>
          <w:sz w:val="24"/>
          <w:szCs w:val="24"/>
        </w:rPr>
      </w:pPr>
      <w:r w:rsidRPr="007F0406">
        <w:rPr>
          <w:rFonts w:ascii="Arial" w:eastAsia="Calibri" w:hAnsi="Arial" w:cs="Arial"/>
          <w:spacing w:val="-3"/>
          <w:sz w:val="24"/>
          <w:szCs w:val="24"/>
        </w:rPr>
        <w:t>c.57</w:t>
      </w:r>
      <w:r w:rsidRPr="007F0406">
        <w:rPr>
          <w:rFonts w:ascii="Arial" w:eastAsia="Calibri" w:hAnsi="Arial" w:cs="Arial"/>
          <w:spacing w:val="-3"/>
          <w:sz w:val="24"/>
          <w:szCs w:val="24"/>
        </w:rPr>
        <w:tab/>
      </w:r>
      <w:r w:rsidRPr="007F0406">
        <w:rPr>
          <w:rFonts w:ascii="Arial" w:eastAsia="Calibri" w:hAnsi="Arial" w:cs="Arial"/>
          <w:spacing w:val="-3"/>
          <w:sz w:val="24"/>
          <w:szCs w:val="24"/>
        </w:rPr>
        <w:tab/>
      </w:r>
      <w:r w:rsidR="00F80E5A">
        <w:rPr>
          <w:rFonts w:ascii="Arial" w:eastAsia="Calibri" w:hAnsi="Arial" w:cs="Arial"/>
          <w:spacing w:val="-3"/>
          <w:sz w:val="24"/>
          <w:szCs w:val="24"/>
        </w:rPr>
        <w:t xml:space="preserve"> </w:t>
      </w:r>
      <w:r w:rsidRPr="007F0406">
        <w:rPr>
          <w:rFonts w:ascii="Arial" w:eastAsia="Calibri" w:hAnsi="Arial" w:cs="Arial"/>
          <w:spacing w:val="-3"/>
          <w:sz w:val="24"/>
          <w:szCs w:val="24"/>
        </w:rPr>
        <w:t>Paul's arrest in Jerusalem (21:27-23:30)</w:t>
      </w:r>
    </w:p>
    <w:p w:rsidR="00E55CB6" w:rsidRPr="007F0406" w:rsidRDefault="00E55CB6" w:rsidP="00E55CB6">
      <w:pPr>
        <w:tabs>
          <w:tab w:val="left" w:pos="-720"/>
        </w:tabs>
        <w:suppressAutoHyphens/>
        <w:jc w:val="both"/>
        <w:rPr>
          <w:rFonts w:ascii="Arial" w:eastAsia="Calibri" w:hAnsi="Arial" w:cs="Arial"/>
          <w:spacing w:val="-3"/>
          <w:sz w:val="24"/>
          <w:szCs w:val="24"/>
        </w:rPr>
      </w:pPr>
      <w:r w:rsidRPr="007F0406">
        <w:rPr>
          <w:rFonts w:ascii="Arial" w:eastAsia="Calibri" w:hAnsi="Arial" w:cs="Arial"/>
          <w:spacing w:val="-3"/>
          <w:sz w:val="24"/>
          <w:szCs w:val="24"/>
        </w:rPr>
        <w:t>c.57-</w:t>
      </w:r>
      <w:proofErr w:type="gramStart"/>
      <w:r w:rsidRPr="007F0406">
        <w:rPr>
          <w:rFonts w:ascii="Arial" w:eastAsia="Calibri" w:hAnsi="Arial" w:cs="Arial"/>
          <w:spacing w:val="-3"/>
          <w:sz w:val="24"/>
          <w:szCs w:val="24"/>
        </w:rPr>
        <w:t xml:space="preserve">59 </w:t>
      </w:r>
      <w:r w:rsidR="009E4537" w:rsidRPr="007F0406">
        <w:rPr>
          <w:rFonts w:ascii="Arial" w:eastAsia="Calibri" w:hAnsi="Arial" w:cs="Arial"/>
          <w:spacing w:val="-3"/>
          <w:sz w:val="24"/>
          <w:szCs w:val="24"/>
        </w:rPr>
        <w:t xml:space="preserve"> </w:t>
      </w:r>
      <w:r w:rsidRPr="007F0406">
        <w:rPr>
          <w:rFonts w:ascii="Arial" w:eastAsia="Calibri" w:hAnsi="Arial" w:cs="Arial"/>
          <w:spacing w:val="-3"/>
          <w:sz w:val="24"/>
          <w:szCs w:val="24"/>
        </w:rPr>
        <w:tab/>
      </w:r>
      <w:proofErr w:type="gramEnd"/>
      <w:r w:rsidR="00F80E5A">
        <w:rPr>
          <w:rFonts w:ascii="Arial" w:eastAsia="Calibri" w:hAnsi="Arial" w:cs="Arial"/>
          <w:spacing w:val="-3"/>
          <w:sz w:val="24"/>
          <w:szCs w:val="24"/>
        </w:rPr>
        <w:t xml:space="preserve"> </w:t>
      </w:r>
      <w:r w:rsidRPr="007F0406">
        <w:rPr>
          <w:rFonts w:ascii="Arial" w:eastAsia="Calibri" w:hAnsi="Arial" w:cs="Arial"/>
          <w:spacing w:val="-3"/>
          <w:sz w:val="24"/>
          <w:szCs w:val="24"/>
        </w:rPr>
        <w:t>Paul's imprisonment in Caesarea (23:31-26:32)</w:t>
      </w:r>
    </w:p>
    <w:p w:rsidR="00E55CB6" w:rsidRPr="007F0406" w:rsidRDefault="00E55CB6" w:rsidP="00E55CB6">
      <w:pPr>
        <w:tabs>
          <w:tab w:val="left" w:pos="-720"/>
        </w:tabs>
        <w:suppressAutoHyphens/>
        <w:jc w:val="both"/>
        <w:rPr>
          <w:rFonts w:ascii="Arial" w:eastAsia="Calibri" w:hAnsi="Arial" w:cs="Arial"/>
          <w:spacing w:val="-3"/>
          <w:sz w:val="24"/>
          <w:szCs w:val="24"/>
        </w:rPr>
      </w:pPr>
      <w:r w:rsidRPr="007F0406">
        <w:rPr>
          <w:rFonts w:ascii="Arial" w:eastAsia="Calibri" w:hAnsi="Arial" w:cs="Arial"/>
          <w:spacing w:val="-3"/>
          <w:sz w:val="24"/>
          <w:szCs w:val="24"/>
        </w:rPr>
        <w:t>c.60</w:t>
      </w:r>
      <w:r w:rsidR="00F80E5A">
        <w:rPr>
          <w:rFonts w:ascii="Arial" w:eastAsia="Calibri" w:hAnsi="Arial" w:cs="Arial"/>
          <w:spacing w:val="-3"/>
          <w:sz w:val="24"/>
          <w:szCs w:val="24"/>
        </w:rPr>
        <w:t>-</w:t>
      </w:r>
      <w:r w:rsidRPr="007F0406">
        <w:rPr>
          <w:rFonts w:ascii="Arial" w:eastAsia="Calibri" w:hAnsi="Arial" w:cs="Arial"/>
          <w:spacing w:val="-3"/>
          <w:sz w:val="24"/>
          <w:szCs w:val="24"/>
        </w:rPr>
        <w:t xml:space="preserve"> 61</w:t>
      </w:r>
      <w:r w:rsidRPr="007F0406">
        <w:rPr>
          <w:rFonts w:ascii="Arial" w:eastAsia="Calibri" w:hAnsi="Arial" w:cs="Arial"/>
          <w:spacing w:val="-3"/>
          <w:sz w:val="24"/>
          <w:szCs w:val="24"/>
        </w:rPr>
        <w:tab/>
      </w:r>
      <w:r w:rsidR="00F80E5A">
        <w:rPr>
          <w:rFonts w:ascii="Arial" w:eastAsia="Calibri" w:hAnsi="Arial" w:cs="Arial"/>
          <w:spacing w:val="-3"/>
          <w:sz w:val="24"/>
          <w:szCs w:val="24"/>
        </w:rPr>
        <w:t xml:space="preserve"> </w:t>
      </w:r>
      <w:r w:rsidRPr="007F0406">
        <w:rPr>
          <w:rFonts w:ascii="Arial" w:eastAsia="Calibri" w:hAnsi="Arial" w:cs="Arial"/>
          <w:spacing w:val="-3"/>
          <w:sz w:val="24"/>
          <w:szCs w:val="24"/>
        </w:rPr>
        <w:t>Paul under house arrest in Rome (28:14-31)</w:t>
      </w:r>
    </w:p>
    <w:p w:rsidR="00E55CB6" w:rsidRPr="007F0406" w:rsidRDefault="00E55CB6" w:rsidP="00E55CB6">
      <w:pPr>
        <w:tabs>
          <w:tab w:val="left" w:pos="-720"/>
        </w:tabs>
        <w:suppressAutoHyphens/>
        <w:jc w:val="both"/>
        <w:rPr>
          <w:rFonts w:ascii="Arial" w:eastAsia="Calibri" w:hAnsi="Arial" w:cs="Arial"/>
          <w:spacing w:val="-3"/>
          <w:sz w:val="24"/>
          <w:szCs w:val="24"/>
        </w:rPr>
      </w:pPr>
      <w:r w:rsidRPr="007F0406">
        <w:rPr>
          <w:rFonts w:ascii="Arial" w:eastAsia="Calibri" w:hAnsi="Arial" w:cs="Arial"/>
          <w:spacing w:val="-3"/>
          <w:sz w:val="24"/>
          <w:szCs w:val="24"/>
        </w:rPr>
        <w:tab/>
      </w:r>
    </w:p>
    <w:p w:rsidR="00E55CB6" w:rsidRPr="007F0406" w:rsidRDefault="00E55CB6" w:rsidP="001A58D5">
      <w:pPr>
        <w:tabs>
          <w:tab w:val="left" w:pos="-720"/>
        </w:tabs>
        <w:suppressAutoHyphens/>
        <w:spacing w:line="240" w:lineRule="auto"/>
        <w:jc w:val="both"/>
        <w:rPr>
          <w:rFonts w:ascii="Arial" w:eastAsia="Calibri" w:hAnsi="Arial" w:cs="Arial"/>
          <w:spacing w:val="-3"/>
          <w:sz w:val="24"/>
          <w:szCs w:val="24"/>
        </w:rPr>
      </w:pPr>
      <w:r w:rsidRPr="007F0406">
        <w:rPr>
          <w:rFonts w:ascii="Arial" w:eastAsia="Calibri" w:hAnsi="Arial" w:cs="Arial"/>
          <w:spacing w:val="-3"/>
          <w:sz w:val="24"/>
          <w:szCs w:val="24"/>
        </w:rPr>
        <w:lastRenderedPageBreak/>
        <w:t>a)</w:t>
      </w:r>
      <w:r w:rsidRPr="007F0406">
        <w:rPr>
          <w:rFonts w:ascii="Arial" w:eastAsia="Calibri" w:hAnsi="Arial" w:cs="Arial"/>
          <w:spacing w:val="-3"/>
          <w:sz w:val="24"/>
          <w:szCs w:val="24"/>
        </w:rPr>
        <w:tab/>
      </w:r>
      <w:r w:rsidRPr="007F0406">
        <w:rPr>
          <w:rFonts w:ascii="Arial" w:eastAsia="Calibri" w:hAnsi="Arial" w:cs="Arial"/>
          <w:b/>
          <w:spacing w:val="-3"/>
          <w:sz w:val="24"/>
          <w:szCs w:val="24"/>
          <w:u w:val="single"/>
        </w:rPr>
        <w:t>THE FIRST MISSIONARY JOURNEY</w:t>
      </w:r>
      <w:r w:rsidRPr="007F0406">
        <w:rPr>
          <w:rFonts w:ascii="Arial" w:eastAsia="Calibri" w:hAnsi="Arial" w:cs="Arial"/>
          <w:spacing w:val="-3"/>
          <w:sz w:val="24"/>
          <w:szCs w:val="24"/>
        </w:rPr>
        <w:t xml:space="preserve"> (A.D.47-48) Acts 13-14.</w:t>
      </w:r>
    </w:p>
    <w:p w:rsidR="00E55CB6" w:rsidRPr="007F0406" w:rsidRDefault="00E55CB6" w:rsidP="001A58D5">
      <w:pPr>
        <w:tabs>
          <w:tab w:val="left" w:pos="-720"/>
        </w:tabs>
        <w:suppressAutoHyphens/>
        <w:spacing w:line="240" w:lineRule="auto"/>
        <w:jc w:val="both"/>
        <w:rPr>
          <w:rFonts w:ascii="Arial" w:eastAsia="Calibri" w:hAnsi="Arial" w:cs="Arial"/>
          <w:spacing w:val="-3"/>
          <w:sz w:val="24"/>
          <w:szCs w:val="24"/>
        </w:rPr>
      </w:pPr>
      <w:r w:rsidRPr="007F0406">
        <w:rPr>
          <w:rFonts w:ascii="Arial" w:eastAsia="Calibri" w:hAnsi="Arial" w:cs="Arial"/>
          <w:spacing w:val="-3"/>
          <w:sz w:val="24"/>
          <w:szCs w:val="24"/>
        </w:rPr>
        <w:t xml:space="preserve">Antioch -- Cyprus (Salamis, </w:t>
      </w:r>
      <w:proofErr w:type="spellStart"/>
      <w:r w:rsidRPr="007F0406">
        <w:rPr>
          <w:rFonts w:ascii="Arial" w:eastAsia="Calibri" w:hAnsi="Arial" w:cs="Arial"/>
          <w:spacing w:val="-3"/>
          <w:sz w:val="24"/>
          <w:szCs w:val="24"/>
        </w:rPr>
        <w:t>Paphos</w:t>
      </w:r>
      <w:proofErr w:type="spellEnd"/>
      <w:r w:rsidR="001A58D5" w:rsidRPr="007F0406">
        <w:rPr>
          <w:rFonts w:ascii="Arial" w:eastAsia="Calibri" w:hAnsi="Arial" w:cs="Arial"/>
          <w:spacing w:val="-3"/>
          <w:sz w:val="24"/>
          <w:szCs w:val="24"/>
        </w:rPr>
        <w:t xml:space="preserve">) -- </w:t>
      </w:r>
      <w:proofErr w:type="spellStart"/>
      <w:r w:rsidR="001A58D5" w:rsidRPr="007F0406">
        <w:rPr>
          <w:rFonts w:ascii="Arial" w:eastAsia="Calibri" w:hAnsi="Arial" w:cs="Arial"/>
          <w:spacing w:val="-3"/>
          <w:sz w:val="24"/>
          <w:szCs w:val="24"/>
        </w:rPr>
        <w:t>Perga</w:t>
      </w:r>
      <w:proofErr w:type="spellEnd"/>
      <w:r w:rsidR="001A58D5" w:rsidRPr="007F0406">
        <w:rPr>
          <w:rFonts w:ascii="Arial" w:eastAsia="Calibri" w:hAnsi="Arial" w:cs="Arial"/>
          <w:spacing w:val="-3"/>
          <w:sz w:val="24"/>
          <w:szCs w:val="24"/>
        </w:rPr>
        <w:t xml:space="preserve">: John Mark returns </w:t>
      </w:r>
      <w:r w:rsidR="005902F3" w:rsidRPr="007F0406">
        <w:rPr>
          <w:rFonts w:ascii="Arial" w:eastAsia="Calibri" w:hAnsi="Arial" w:cs="Arial"/>
          <w:spacing w:val="-3"/>
          <w:sz w:val="24"/>
          <w:szCs w:val="24"/>
        </w:rPr>
        <w:t xml:space="preserve">- </w:t>
      </w:r>
      <w:r w:rsidRPr="007F0406">
        <w:rPr>
          <w:rFonts w:ascii="Arial" w:eastAsia="Calibri" w:hAnsi="Arial" w:cs="Arial"/>
          <w:spacing w:val="-3"/>
          <w:sz w:val="24"/>
          <w:szCs w:val="24"/>
        </w:rPr>
        <w:t xml:space="preserve">Antioch of </w:t>
      </w:r>
      <w:proofErr w:type="spellStart"/>
      <w:proofErr w:type="gramStart"/>
      <w:r w:rsidRPr="007F0406">
        <w:rPr>
          <w:rFonts w:ascii="Arial" w:eastAsia="Calibri" w:hAnsi="Arial" w:cs="Arial"/>
          <w:spacing w:val="-3"/>
          <w:sz w:val="24"/>
          <w:szCs w:val="24"/>
        </w:rPr>
        <w:t>Psidia</w:t>
      </w:r>
      <w:proofErr w:type="spellEnd"/>
      <w:r w:rsidRPr="007F0406">
        <w:rPr>
          <w:rFonts w:ascii="Arial" w:eastAsia="Calibri" w:hAnsi="Arial" w:cs="Arial"/>
          <w:spacing w:val="-3"/>
          <w:sz w:val="24"/>
          <w:szCs w:val="24"/>
        </w:rPr>
        <w:t xml:space="preserve"> :</w:t>
      </w:r>
      <w:proofErr w:type="gramEnd"/>
      <w:r w:rsidRPr="007F0406">
        <w:rPr>
          <w:rFonts w:ascii="Arial" w:eastAsia="Calibri" w:hAnsi="Arial" w:cs="Arial"/>
          <w:spacing w:val="-3"/>
          <w:sz w:val="24"/>
          <w:szCs w:val="24"/>
        </w:rPr>
        <w:t xml:space="preserve"> declare that they turn to Gentiles (13:46</w:t>
      </w:r>
      <w:r w:rsidR="001A58D5" w:rsidRPr="007F0406">
        <w:rPr>
          <w:rFonts w:ascii="Arial" w:eastAsia="Calibri" w:hAnsi="Arial" w:cs="Arial"/>
          <w:spacing w:val="-3"/>
          <w:sz w:val="24"/>
          <w:szCs w:val="24"/>
        </w:rPr>
        <w:t>)</w:t>
      </w:r>
      <w:r w:rsidR="005902F3" w:rsidRPr="007F0406">
        <w:rPr>
          <w:rFonts w:ascii="Arial" w:eastAsia="Calibri" w:hAnsi="Arial" w:cs="Arial"/>
          <w:spacing w:val="-3"/>
          <w:sz w:val="24"/>
          <w:szCs w:val="24"/>
        </w:rPr>
        <w:t xml:space="preserve"> - </w:t>
      </w:r>
      <w:r w:rsidRPr="007F0406">
        <w:rPr>
          <w:rFonts w:ascii="Arial" w:eastAsia="Calibri" w:hAnsi="Arial" w:cs="Arial"/>
          <w:spacing w:val="-3"/>
          <w:sz w:val="24"/>
          <w:szCs w:val="24"/>
        </w:rPr>
        <w:t xml:space="preserve">Iconium -- Lystra : Paul and Barnabas were worshipped -- </w:t>
      </w:r>
      <w:proofErr w:type="spellStart"/>
      <w:r w:rsidRPr="007F0406">
        <w:rPr>
          <w:rFonts w:ascii="Arial" w:eastAsia="Calibri" w:hAnsi="Arial" w:cs="Arial"/>
          <w:spacing w:val="-3"/>
          <w:sz w:val="24"/>
          <w:szCs w:val="24"/>
        </w:rPr>
        <w:t>Derbe</w:t>
      </w:r>
      <w:proofErr w:type="spellEnd"/>
      <w:r w:rsidRPr="007F0406">
        <w:rPr>
          <w:rFonts w:ascii="Arial" w:eastAsia="Calibri" w:hAnsi="Arial" w:cs="Arial"/>
          <w:spacing w:val="-3"/>
          <w:sz w:val="24"/>
          <w:szCs w:val="24"/>
        </w:rPr>
        <w:t xml:space="preserve">  --</w:t>
      </w:r>
      <w:r w:rsidR="005902F3" w:rsidRPr="007F0406">
        <w:rPr>
          <w:rFonts w:ascii="Arial" w:eastAsia="Calibri" w:hAnsi="Arial" w:cs="Arial"/>
          <w:spacing w:val="-3"/>
          <w:sz w:val="24"/>
          <w:szCs w:val="24"/>
        </w:rPr>
        <w:t xml:space="preserve"> </w:t>
      </w:r>
      <w:r w:rsidRPr="007F0406">
        <w:rPr>
          <w:rFonts w:ascii="Arial" w:eastAsia="Calibri" w:hAnsi="Arial" w:cs="Arial"/>
          <w:spacing w:val="-3"/>
          <w:sz w:val="24"/>
          <w:szCs w:val="24"/>
        </w:rPr>
        <w:t xml:space="preserve">Lystra  -- Iconium -- Antioch of </w:t>
      </w:r>
      <w:proofErr w:type="spellStart"/>
      <w:r w:rsidRPr="007F0406">
        <w:rPr>
          <w:rFonts w:ascii="Arial" w:eastAsia="Calibri" w:hAnsi="Arial" w:cs="Arial"/>
          <w:spacing w:val="-3"/>
          <w:sz w:val="24"/>
          <w:szCs w:val="24"/>
        </w:rPr>
        <w:t>Psidia</w:t>
      </w:r>
      <w:proofErr w:type="spellEnd"/>
      <w:r w:rsidRPr="007F0406">
        <w:rPr>
          <w:rFonts w:ascii="Arial" w:eastAsia="Calibri" w:hAnsi="Arial" w:cs="Arial"/>
          <w:spacing w:val="-3"/>
          <w:sz w:val="24"/>
          <w:szCs w:val="24"/>
        </w:rPr>
        <w:t xml:space="preserve"> -- </w:t>
      </w:r>
      <w:proofErr w:type="spellStart"/>
      <w:r w:rsidRPr="007F0406">
        <w:rPr>
          <w:rFonts w:ascii="Arial" w:eastAsia="Calibri" w:hAnsi="Arial" w:cs="Arial"/>
          <w:spacing w:val="-3"/>
          <w:sz w:val="24"/>
          <w:szCs w:val="24"/>
        </w:rPr>
        <w:t>Perga</w:t>
      </w:r>
      <w:proofErr w:type="spellEnd"/>
      <w:r w:rsidRPr="007F0406">
        <w:rPr>
          <w:rFonts w:ascii="Arial" w:eastAsia="Calibri" w:hAnsi="Arial" w:cs="Arial"/>
          <w:spacing w:val="-3"/>
          <w:sz w:val="24"/>
          <w:szCs w:val="24"/>
        </w:rPr>
        <w:t xml:space="preserve"> -- Antioch in Syria.</w:t>
      </w:r>
    </w:p>
    <w:p w:rsidR="00E55CB6" w:rsidRDefault="00E55CB6" w:rsidP="001A58D5">
      <w:pPr>
        <w:tabs>
          <w:tab w:val="left" w:pos="-720"/>
        </w:tabs>
        <w:suppressAutoHyphens/>
        <w:spacing w:line="240" w:lineRule="auto"/>
        <w:jc w:val="both"/>
        <w:rPr>
          <w:rFonts w:ascii="Arial" w:eastAsia="Calibri" w:hAnsi="Arial" w:cs="Arial"/>
          <w:spacing w:val="-3"/>
          <w:sz w:val="24"/>
          <w:szCs w:val="24"/>
        </w:rPr>
      </w:pPr>
      <w:r w:rsidRPr="007F0406">
        <w:rPr>
          <w:rFonts w:ascii="Arial" w:eastAsia="Calibri" w:hAnsi="Arial" w:cs="Arial"/>
          <w:spacing w:val="-3"/>
          <w:sz w:val="24"/>
          <w:szCs w:val="24"/>
        </w:rPr>
        <w:tab/>
        <w:t xml:space="preserve"> </w:t>
      </w:r>
      <w:r w:rsidR="00830D34">
        <w:rPr>
          <w:rFonts w:ascii="Arial" w:eastAsia="Calibri" w:hAnsi="Arial" w:cs="Arial"/>
          <w:spacing w:val="-3"/>
          <w:sz w:val="24"/>
          <w:szCs w:val="24"/>
        </w:rPr>
        <w:t xml:space="preserve">The epistle to </w:t>
      </w:r>
      <w:r w:rsidRPr="007F0406">
        <w:rPr>
          <w:rFonts w:ascii="Arial" w:eastAsia="Calibri" w:hAnsi="Arial" w:cs="Arial"/>
          <w:b/>
          <w:spacing w:val="-3"/>
          <w:sz w:val="24"/>
          <w:szCs w:val="24"/>
          <w:u w:val="single"/>
        </w:rPr>
        <w:t>GALATIANS</w:t>
      </w:r>
      <w:r w:rsidRPr="007F0406">
        <w:rPr>
          <w:rFonts w:ascii="Arial" w:eastAsia="Calibri" w:hAnsi="Arial" w:cs="Arial"/>
          <w:spacing w:val="-3"/>
          <w:sz w:val="24"/>
          <w:szCs w:val="24"/>
        </w:rPr>
        <w:t xml:space="preserve"> was written probably just after his first missionary journey and before the Jerusalem Council in A.D. 49.  Paul had already visited South Galatia and established Churches - Iconium, Lystra and </w:t>
      </w:r>
      <w:proofErr w:type="spellStart"/>
      <w:r w:rsidRPr="007F0406">
        <w:rPr>
          <w:rFonts w:ascii="Arial" w:eastAsia="Calibri" w:hAnsi="Arial" w:cs="Arial"/>
          <w:spacing w:val="-3"/>
          <w:sz w:val="24"/>
          <w:szCs w:val="24"/>
        </w:rPr>
        <w:t>Derbe</w:t>
      </w:r>
      <w:proofErr w:type="spellEnd"/>
      <w:r w:rsidRPr="007F0406">
        <w:rPr>
          <w:rFonts w:ascii="Arial" w:eastAsia="Calibri" w:hAnsi="Arial" w:cs="Arial"/>
          <w:spacing w:val="-3"/>
          <w:sz w:val="24"/>
          <w:szCs w:val="24"/>
        </w:rPr>
        <w:t>.  The context of the Epistle is '</w:t>
      </w:r>
      <w:r w:rsidRPr="007F0406">
        <w:rPr>
          <w:rFonts w:ascii="Arial" w:eastAsia="Calibri" w:hAnsi="Arial" w:cs="Arial"/>
          <w:i/>
          <w:spacing w:val="-3"/>
          <w:sz w:val="24"/>
          <w:szCs w:val="24"/>
        </w:rPr>
        <w:t>Judaizing controversy</w:t>
      </w:r>
      <w:r w:rsidRPr="007F0406">
        <w:rPr>
          <w:rFonts w:ascii="Arial" w:eastAsia="Calibri" w:hAnsi="Arial" w:cs="Arial"/>
          <w:spacing w:val="-3"/>
          <w:sz w:val="24"/>
          <w:szCs w:val="24"/>
        </w:rPr>
        <w:t>'.  Some Jewish Christians taught non-Jews must become Jews first and keep the law before becoming Christians.  Paul presents the Gospel of Grace over against the Judaizing message.  According to another theory, this Epistle was written sometime during Paul's third missionary Journey (52-56 A.D.).</w:t>
      </w:r>
    </w:p>
    <w:p w:rsidR="007F0406" w:rsidRPr="007F0406" w:rsidRDefault="007F0406" w:rsidP="001A58D5">
      <w:pPr>
        <w:tabs>
          <w:tab w:val="left" w:pos="-720"/>
        </w:tabs>
        <w:suppressAutoHyphens/>
        <w:spacing w:line="240" w:lineRule="auto"/>
        <w:jc w:val="both"/>
        <w:rPr>
          <w:rFonts w:ascii="Arial" w:eastAsia="Calibri" w:hAnsi="Arial" w:cs="Arial"/>
          <w:spacing w:val="-3"/>
          <w:sz w:val="24"/>
          <w:szCs w:val="24"/>
        </w:rPr>
      </w:pPr>
    </w:p>
    <w:p w:rsidR="00E55CB6" w:rsidRPr="007F0406" w:rsidRDefault="001A58D5" w:rsidP="00E55CB6">
      <w:pPr>
        <w:tabs>
          <w:tab w:val="left" w:pos="-720"/>
        </w:tabs>
        <w:suppressAutoHyphens/>
        <w:jc w:val="both"/>
        <w:rPr>
          <w:rFonts w:ascii="Arial" w:eastAsia="Calibri" w:hAnsi="Arial" w:cs="Arial"/>
          <w:spacing w:val="-3"/>
          <w:sz w:val="24"/>
          <w:szCs w:val="24"/>
        </w:rPr>
      </w:pPr>
      <w:r w:rsidRPr="007F0406">
        <w:rPr>
          <w:rFonts w:ascii="Arial" w:eastAsia="Calibri" w:hAnsi="Arial" w:cs="Arial"/>
          <w:spacing w:val="-3"/>
          <w:sz w:val="24"/>
          <w:szCs w:val="24"/>
        </w:rPr>
        <w:t>b)</w:t>
      </w:r>
      <w:r w:rsidRPr="007F0406">
        <w:rPr>
          <w:rFonts w:ascii="Arial" w:eastAsia="Calibri" w:hAnsi="Arial" w:cs="Arial"/>
          <w:b/>
          <w:spacing w:val="-3"/>
          <w:sz w:val="24"/>
          <w:szCs w:val="24"/>
        </w:rPr>
        <w:t xml:space="preserve">          </w:t>
      </w:r>
      <w:r w:rsidR="00E55CB6" w:rsidRPr="007F0406">
        <w:rPr>
          <w:rFonts w:ascii="Arial" w:eastAsia="Calibri" w:hAnsi="Arial" w:cs="Arial"/>
          <w:b/>
          <w:spacing w:val="-3"/>
          <w:sz w:val="24"/>
          <w:szCs w:val="24"/>
          <w:u w:val="single"/>
        </w:rPr>
        <w:t>JERUSALEM COUNCIL</w:t>
      </w:r>
      <w:r w:rsidR="00E55CB6" w:rsidRPr="007F0406">
        <w:rPr>
          <w:rFonts w:ascii="Arial" w:eastAsia="Calibri" w:hAnsi="Arial" w:cs="Arial"/>
          <w:spacing w:val="-3"/>
          <w:sz w:val="24"/>
          <w:szCs w:val="24"/>
        </w:rPr>
        <w:t xml:space="preserve"> (A.D.49) Acts.15.  Apostles and elders met to discuss the Judaizing controversy.  Decided not to compel gentile converts to observe the Law</w:t>
      </w:r>
      <w:r w:rsidR="006A3DE5">
        <w:rPr>
          <w:rFonts w:ascii="Arial" w:eastAsia="Calibri" w:hAnsi="Arial" w:cs="Arial"/>
          <w:spacing w:val="-3"/>
          <w:sz w:val="24"/>
          <w:szCs w:val="24"/>
        </w:rPr>
        <w:t>, but to ask them to be sensitive about Jewish customs</w:t>
      </w:r>
      <w:r w:rsidR="00E55CB6" w:rsidRPr="007F0406">
        <w:rPr>
          <w:rFonts w:ascii="Arial" w:eastAsia="Calibri" w:hAnsi="Arial" w:cs="Arial"/>
          <w:spacing w:val="-3"/>
          <w:sz w:val="24"/>
          <w:szCs w:val="24"/>
        </w:rPr>
        <w:t>. James, brother of Jesus, seems to have chaired the meeting. Paul establishes the case for gentiles. Council affirms the sufficiency of Grace</w:t>
      </w:r>
      <w:r w:rsidR="006A3DE5">
        <w:rPr>
          <w:rFonts w:ascii="Arial" w:eastAsia="Calibri" w:hAnsi="Arial" w:cs="Arial"/>
          <w:spacing w:val="-3"/>
          <w:sz w:val="24"/>
          <w:szCs w:val="24"/>
        </w:rPr>
        <w:t>.</w:t>
      </w:r>
    </w:p>
    <w:p w:rsidR="009E4537" w:rsidRPr="007F0406" w:rsidRDefault="009E4537" w:rsidP="00E55CB6">
      <w:pPr>
        <w:tabs>
          <w:tab w:val="left" w:pos="-720"/>
        </w:tabs>
        <w:suppressAutoHyphens/>
        <w:jc w:val="both"/>
        <w:rPr>
          <w:rFonts w:ascii="Arial" w:eastAsia="Calibri" w:hAnsi="Arial" w:cs="Arial"/>
          <w:spacing w:val="-3"/>
          <w:sz w:val="24"/>
          <w:szCs w:val="24"/>
        </w:rPr>
      </w:pPr>
    </w:p>
    <w:p w:rsidR="00E55CB6" w:rsidRPr="007F0406" w:rsidRDefault="007F0406" w:rsidP="00E55CB6">
      <w:pPr>
        <w:tabs>
          <w:tab w:val="left" w:pos="-720"/>
        </w:tabs>
        <w:suppressAutoHyphens/>
        <w:jc w:val="both"/>
        <w:rPr>
          <w:rFonts w:ascii="Arial" w:eastAsia="Calibri" w:hAnsi="Arial" w:cs="Arial"/>
          <w:spacing w:val="-3"/>
          <w:sz w:val="24"/>
          <w:szCs w:val="24"/>
        </w:rPr>
      </w:pPr>
      <w:r>
        <w:rPr>
          <w:rFonts w:ascii="Arial" w:eastAsia="Calibri" w:hAnsi="Arial" w:cs="Arial"/>
          <w:spacing w:val="-3"/>
          <w:sz w:val="24"/>
          <w:szCs w:val="24"/>
        </w:rPr>
        <w:t>c</w:t>
      </w:r>
      <w:r w:rsidR="00E55CB6" w:rsidRPr="007F0406">
        <w:rPr>
          <w:rFonts w:ascii="Arial" w:eastAsia="Calibri" w:hAnsi="Arial" w:cs="Arial"/>
          <w:spacing w:val="-3"/>
          <w:sz w:val="24"/>
          <w:szCs w:val="24"/>
        </w:rPr>
        <w:t>)</w:t>
      </w:r>
      <w:r w:rsidR="00E55CB6" w:rsidRPr="007F0406">
        <w:rPr>
          <w:rFonts w:ascii="Arial" w:eastAsia="Calibri" w:hAnsi="Arial" w:cs="Arial"/>
          <w:b/>
          <w:spacing w:val="-3"/>
          <w:sz w:val="24"/>
          <w:szCs w:val="24"/>
        </w:rPr>
        <w:tab/>
      </w:r>
      <w:r w:rsidR="00E55CB6" w:rsidRPr="007F0406">
        <w:rPr>
          <w:rFonts w:ascii="Arial" w:eastAsia="Calibri" w:hAnsi="Arial" w:cs="Arial"/>
          <w:b/>
          <w:spacing w:val="-3"/>
          <w:sz w:val="24"/>
          <w:szCs w:val="24"/>
          <w:u w:val="single"/>
        </w:rPr>
        <w:t>THE SECOND MISSIONARY JOURNEY</w:t>
      </w:r>
      <w:r w:rsidR="00E55CB6" w:rsidRPr="007F0406">
        <w:rPr>
          <w:rFonts w:ascii="Arial" w:eastAsia="Calibri" w:hAnsi="Arial" w:cs="Arial"/>
          <w:spacing w:val="-3"/>
          <w:sz w:val="24"/>
          <w:szCs w:val="24"/>
        </w:rPr>
        <w:t xml:space="preserve"> (c.50-52). Acts 16:1-18:22).</w:t>
      </w:r>
    </w:p>
    <w:p w:rsidR="00E55CB6" w:rsidRPr="007F0406" w:rsidRDefault="00E55CB6" w:rsidP="00E55CB6">
      <w:pPr>
        <w:tabs>
          <w:tab w:val="left" w:pos="-720"/>
        </w:tabs>
        <w:suppressAutoHyphens/>
        <w:jc w:val="both"/>
        <w:rPr>
          <w:rFonts w:ascii="Arial" w:eastAsia="Calibri" w:hAnsi="Arial" w:cs="Arial"/>
          <w:spacing w:val="-3"/>
          <w:sz w:val="24"/>
          <w:szCs w:val="24"/>
        </w:rPr>
      </w:pPr>
      <w:r w:rsidRPr="007F0406">
        <w:rPr>
          <w:rFonts w:ascii="Arial" w:eastAsia="Calibri" w:hAnsi="Arial" w:cs="Arial"/>
          <w:spacing w:val="-3"/>
          <w:sz w:val="24"/>
          <w:szCs w:val="24"/>
        </w:rPr>
        <w:tab/>
        <w:t>Paul takes Silas with him this time.</w:t>
      </w:r>
    </w:p>
    <w:p w:rsidR="00E55CB6" w:rsidRPr="007F0406" w:rsidRDefault="00E55CB6" w:rsidP="00E55CB6">
      <w:pPr>
        <w:tabs>
          <w:tab w:val="left" w:pos="-720"/>
        </w:tabs>
        <w:suppressAutoHyphens/>
        <w:jc w:val="both"/>
        <w:rPr>
          <w:rFonts w:ascii="Arial" w:eastAsia="Calibri" w:hAnsi="Arial" w:cs="Arial"/>
          <w:spacing w:val="-3"/>
          <w:sz w:val="24"/>
          <w:szCs w:val="24"/>
        </w:rPr>
      </w:pPr>
      <w:r w:rsidRPr="007F0406">
        <w:rPr>
          <w:rFonts w:ascii="Arial" w:eastAsia="Calibri" w:hAnsi="Arial" w:cs="Arial"/>
          <w:spacing w:val="-3"/>
          <w:sz w:val="24"/>
          <w:szCs w:val="24"/>
        </w:rPr>
        <w:tab/>
        <w:t xml:space="preserve">Antioch in Syria -- </w:t>
      </w:r>
      <w:proofErr w:type="spellStart"/>
      <w:r w:rsidRPr="007F0406">
        <w:rPr>
          <w:rFonts w:ascii="Arial" w:eastAsia="Calibri" w:hAnsi="Arial" w:cs="Arial"/>
          <w:spacing w:val="-3"/>
          <w:sz w:val="24"/>
          <w:szCs w:val="24"/>
        </w:rPr>
        <w:t>Derbe</w:t>
      </w:r>
      <w:proofErr w:type="spellEnd"/>
      <w:r w:rsidRPr="007F0406">
        <w:rPr>
          <w:rFonts w:ascii="Arial" w:eastAsia="Calibri" w:hAnsi="Arial" w:cs="Arial"/>
          <w:spacing w:val="-3"/>
          <w:sz w:val="24"/>
          <w:szCs w:val="24"/>
        </w:rPr>
        <w:t xml:space="preserve"> -- </w:t>
      </w:r>
      <w:proofErr w:type="gramStart"/>
      <w:r w:rsidRPr="007F0406">
        <w:rPr>
          <w:rFonts w:ascii="Arial" w:eastAsia="Calibri" w:hAnsi="Arial" w:cs="Arial"/>
          <w:spacing w:val="-3"/>
          <w:sz w:val="24"/>
          <w:szCs w:val="24"/>
        </w:rPr>
        <w:t>Lystra :</w:t>
      </w:r>
      <w:proofErr w:type="gramEnd"/>
      <w:r w:rsidRPr="007F0406">
        <w:rPr>
          <w:rFonts w:ascii="Arial" w:eastAsia="Calibri" w:hAnsi="Arial" w:cs="Arial"/>
          <w:spacing w:val="-3"/>
          <w:sz w:val="24"/>
          <w:szCs w:val="24"/>
        </w:rPr>
        <w:t xml:space="preserve"> Paul takes Timothy in his tour in Galatia -- Iconium -- Troas : Paul sees the vision of Macedonian man -- Philippi: Conversion of Lydia; Paul and Silas jailed; jailor c</w:t>
      </w:r>
      <w:r w:rsidR="006A3DE5">
        <w:rPr>
          <w:rFonts w:ascii="Arial" w:eastAsia="Calibri" w:hAnsi="Arial" w:cs="Arial"/>
          <w:spacing w:val="-3"/>
          <w:sz w:val="24"/>
          <w:szCs w:val="24"/>
        </w:rPr>
        <w:t xml:space="preserve">onverted -- Thessalonica -- </w:t>
      </w:r>
      <w:proofErr w:type="spellStart"/>
      <w:r w:rsidR="006A3DE5">
        <w:rPr>
          <w:rFonts w:ascii="Arial" w:eastAsia="Calibri" w:hAnsi="Arial" w:cs="Arial"/>
          <w:spacing w:val="-3"/>
          <w:sz w:val="24"/>
          <w:szCs w:val="24"/>
        </w:rPr>
        <w:t>Bero</w:t>
      </w:r>
      <w:r w:rsidRPr="007F0406">
        <w:rPr>
          <w:rFonts w:ascii="Arial" w:eastAsia="Calibri" w:hAnsi="Arial" w:cs="Arial"/>
          <w:spacing w:val="-3"/>
          <w:sz w:val="24"/>
          <w:szCs w:val="24"/>
        </w:rPr>
        <w:t>ea</w:t>
      </w:r>
      <w:proofErr w:type="spellEnd"/>
      <w:r w:rsidRPr="007F0406">
        <w:rPr>
          <w:rFonts w:ascii="Arial" w:eastAsia="Calibri" w:hAnsi="Arial" w:cs="Arial"/>
          <w:spacing w:val="-3"/>
          <w:sz w:val="24"/>
          <w:szCs w:val="24"/>
        </w:rPr>
        <w:t xml:space="preserve"> </w:t>
      </w:r>
      <w:r w:rsidR="006A3DE5">
        <w:rPr>
          <w:rFonts w:ascii="Arial" w:eastAsia="Calibri" w:hAnsi="Arial" w:cs="Arial"/>
          <w:spacing w:val="-3"/>
          <w:sz w:val="24"/>
          <w:szCs w:val="24"/>
        </w:rPr>
        <w:t>–</w:t>
      </w:r>
      <w:r w:rsidRPr="007F0406">
        <w:rPr>
          <w:rFonts w:ascii="Arial" w:eastAsia="Calibri" w:hAnsi="Arial" w:cs="Arial"/>
          <w:spacing w:val="-3"/>
          <w:sz w:val="24"/>
          <w:szCs w:val="24"/>
        </w:rPr>
        <w:t xml:space="preserve"> Athens</w:t>
      </w:r>
      <w:r w:rsidR="006A3DE5">
        <w:rPr>
          <w:rFonts w:ascii="Arial" w:eastAsia="Calibri" w:hAnsi="Arial" w:cs="Arial"/>
          <w:spacing w:val="-3"/>
          <w:sz w:val="24"/>
          <w:szCs w:val="24"/>
        </w:rPr>
        <w:t>:</w:t>
      </w:r>
      <w:r w:rsidRPr="007F0406">
        <w:rPr>
          <w:rFonts w:ascii="Arial" w:eastAsia="Calibri" w:hAnsi="Arial" w:cs="Arial"/>
          <w:spacing w:val="-3"/>
          <w:sz w:val="24"/>
          <w:szCs w:val="24"/>
        </w:rPr>
        <w:t xml:space="preserve"> Paul was alone; Areopagus Sermon; Timothy and Silas rejoin Paul but </w:t>
      </w:r>
      <w:r w:rsidR="006A3DE5">
        <w:rPr>
          <w:rFonts w:ascii="Arial" w:eastAsia="Calibri" w:hAnsi="Arial" w:cs="Arial"/>
          <w:spacing w:val="-3"/>
          <w:sz w:val="24"/>
          <w:szCs w:val="24"/>
        </w:rPr>
        <w:t xml:space="preserve">Paul </w:t>
      </w:r>
      <w:r w:rsidRPr="007F0406">
        <w:rPr>
          <w:rFonts w:ascii="Arial" w:eastAsia="Calibri" w:hAnsi="Arial" w:cs="Arial"/>
          <w:spacing w:val="-3"/>
          <w:sz w:val="24"/>
          <w:szCs w:val="24"/>
        </w:rPr>
        <w:t xml:space="preserve">sends Timothy to Thessalonica and Silas elsewhere </w:t>
      </w:r>
      <w:r w:rsidR="006A3DE5">
        <w:rPr>
          <w:rFonts w:ascii="Arial" w:eastAsia="Calibri" w:hAnsi="Arial" w:cs="Arial"/>
          <w:spacing w:val="-3"/>
          <w:sz w:val="24"/>
          <w:szCs w:val="24"/>
        </w:rPr>
        <w:t>–</w:t>
      </w:r>
      <w:r w:rsidRPr="007F0406">
        <w:rPr>
          <w:rFonts w:ascii="Arial" w:eastAsia="Calibri" w:hAnsi="Arial" w:cs="Arial"/>
          <w:spacing w:val="-3"/>
          <w:sz w:val="24"/>
          <w:szCs w:val="24"/>
        </w:rPr>
        <w:t xml:space="preserve"> Corinth</w:t>
      </w:r>
      <w:r w:rsidR="006A3DE5">
        <w:rPr>
          <w:rFonts w:ascii="Arial" w:eastAsia="Calibri" w:hAnsi="Arial" w:cs="Arial"/>
          <w:spacing w:val="-3"/>
          <w:sz w:val="24"/>
          <w:szCs w:val="24"/>
        </w:rPr>
        <w:t>:</w:t>
      </w:r>
      <w:r w:rsidRPr="007F0406">
        <w:rPr>
          <w:rFonts w:ascii="Arial" w:eastAsia="Calibri" w:hAnsi="Arial" w:cs="Arial"/>
          <w:spacing w:val="-3"/>
          <w:sz w:val="24"/>
          <w:szCs w:val="24"/>
        </w:rPr>
        <w:t xml:space="preserve"> with Priscilla and Aquila</w:t>
      </w:r>
      <w:r w:rsidR="006A3DE5">
        <w:rPr>
          <w:rFonts w:ascii="Arial" w:eastAsia="Calibri" w:hAnsi="Arial" w:cs="Arial"/>
          <w:spacing w:val="-3"/>
          <w:sz w:val="24"/>
          <w:szCs w:val="24"/>
        </w:rPr>
        <w:t>;</w:t>
      </w:r>
      <w:r w:rsidRPr="007F0406">
        <w:rPr>
          <w:rFonts w:ascii="Arial" w:eastAsia="Calibri" w:hAnsi="Arial" w:cs="Arial"/>
          <w:spacing w:val="-3"/>
          <w:sz w:val="24"/>
          <w:szCs w:val="24"/>
        </w:rPr>
        <w:t xml:space="preserve"> Timothy and Silas rejoins Paul.</w:t>
      </w:r>
    </w:p>
    <w:p w:rsidR="00E55CB6" w:rsidRPr="007F0406" w:rsidRDefault="00E55CB6" w:rsidP="00E55CB6">
      <w:pPr>
        <w:tabs>
          <w:tab w:val="left" w:pos="-720"/>
        </w:tabs>
        <w:suppressAutoHyphens/>
        <w:jc w:val="both"/>
        <w:rPr>
          <w:rFonts w:ascii="Arial" w:eastAsia="Calibri" w:hAnsi="Arial" w:cs="Arial"/>
          <w:spacing w:val="-3"/>
          <w:sz w:val="24"/>
          <w:szCs w:val="24"/>
        </w:rPr>
      </w:pPr>
      <w:r w:rsidRPr="007F0406">
        <w:rPr>
          <w:rFonts w:ascii="Arial" w:eastAsia="Calibri" w:hAnsi="Arial" w:cs="Arial"/>
          <w:b/>
          <w:spacing w:val="-3"/>
          <w:sz w:val="24"/>
          <w:szCs w:val="24"/>
        </w:rPr>
        <w:tab/>
      </w:r>
      <w:r w:rsidRPr="007F0406">
        <w:rPr>
          <w:rFonts w:ascii="Arial" w:eastAsia="Calibri" w:hAnsi="Arial" w:cs="Arial"/>
          <w:b/>
          <w:spacing w:val="-3"/>
          <w:sz w:val="24"/>
          <w:szCs w:val="24"/>
          <w:u w:val="single"/>
        </w:rPr>
        <w:t>I AND II THESSALONIANS</w:t>
      </w:r>
      <w:r w:rsidRPr="007F0406">
        <w:rPr>
          <w:rFonts w:ascii="Arial" w:eastAsia="Calibri" w:hAnsi="Arial" w:cs="Arial"/>
          <w:spacing w:val="-3"/>
          <w:sz w:val="24"/>
          <w:szCs w:val="24"/>
        </w:rPr>
        <w:t xml:space="preserve"> were written during Paul's stay in Corinth (about 1½ years). First letter was written immediately after Timothy rejoined Paul.  In the first letter Paul congratulates the Church on their conversion and growth, and also exhort them toward further </w:t>
      </w:r>
      <w:proofErr w:type="gramStart"/>
      <w:r w:rsidRPr="007F0406">
        <w:rPr>
          <w:rFonts w:ascii="Arial" w:eastAsia="Calibri" w:hAnsi="Arial" w:cs="Arial"/>
          <w:spacing w:val="-3"/>
          <w:sz w:val="24"/>
          <w:szCs w:val="24"/>
        </w:rPr>
        <w:t>progress,  with</w:t>
      </w:r>
      <w:proofErr w:type="gramEnd"/>
      <w:r w:rsidRPr="007F0406">
        <w:rPr>
          <w:rFonts w:ascii="Arial" w:eastAsia="Calibri" w:hAnsi="Arial" w:cs="Arial"/>
          <w:spacing w:val="-3"/>
          <w:sz w:val="24"/>
          <w:szCs w:val="24"/>
        </w:rPr>
        <w:t xml:space="preserve"> particular emphasis on comfort from the second coming of Christ.  "</w:t>
      </w:r>
      <w:r w:rsidRPr="007F0406">
        <w:rPr>
          <w:rFonts w:ascii="Arial" w:eastAsia="Calibri" w:hAnsi="Arial" w:cs="Arial"/>
          <w:i/>
          <w:spacing w:val="-3"/>
          <w:sz w:val="24"/>
          <w:szCs w:val="24"/>
        </w:rPr>
        <w:t xml:space="preserve">What happened to those who have already </w:t>
      </w:r>
      <w:proofErr w:type="gramStart"/>
      <w:r w:rsidRPr="007F0406">
        <w:rPr>
          <w:rFonts w:ascii="Arial" w:eastAsia="Calibri" w:hAnsi="Arial" w:cs="Arial"/>
          <w:i/>
          <w:spacing w:val="-3"/>
          <w:sz w:val="24"/>
          <w:szCs w:val="24"/>
        </w:rPr>
        <w:t>died ?</w:t>
      </w:r>
      <w:proofErr w:type="gramEnd"/>
      <w:r w:rsidRPr="007F0406">
        <w:rPr>
          <w:rFonts w:ascii="Arial" w:eastAsia="Calibri" w:hAnsi="Arial" w:cs="Arial"/>
          <w:spacing w:val="-3"/>
          <w:sz w:val="24"/>
          <w:szCs w:val="24"/>
        </w:rPr>
        <w:t>"  was a question that troubled Thessalonians.  II Thessalonians was written not long after the first letter, seeing that fanaticism and a desire for deliverance from persecution were growing among the members.  It is a corrective letter.</w:t>
      </w:r>
    </w:p>
    <w:p w:rsidR="00E55CB6" w:rsidRPr="007F0406" w:rsidRDefault="00E55CB6" w:rsidP="00E55CB6">
      <w:pPr>
        <w:tabs>
          <w:tab w:val="left" w:pos="-720"/>
        </w:tabs>
        <w:suppressAutoHyphens/>
        <w:jc w:val="both"/>
        <w:rPr>
          <w:rFonts w:ascii="Arial" w:eastAsia="Calibri" w:hAnsi="Arial" w:cs="Arial"/>
          <w:spacing w:val="-3"/>
          <w:sz w:val="24"/>
          <w:szCs w:val="24"/>
        </w:rPr>
      </w:pPr>
      <w:r w:rsidRPr="007F0406">
        <w:rPr>
          <w:rFonts w:ascii="Arial" w:eastAsia="Calibri" w:hAnsi="Arial" w:cs="Arial"/>
          <w:spacing w:val="-3"/>
          <w:sz w:val="24"/>
          <w:szCs w:val="24"/>
        </w:rPr>
        <w:tab/>
        <w:t xml:space="preserve">Corinth -- </w:t>
      </w:r>
      <w:proofErr w:type="spellStart"/>
      <w:r w:rsidRPr="007F0406">
        <w:rPr>
          <w:rFonts w:ascii="Arial" w:eastAsia="Calibri" w:hAnsi="Arial" w:cs="Arial"/>
          <w:spacing w:val="-3"/>
          <w:sz w:val="24"/>
          <w:szCs w:val="24"/>
        </w:rPr>
        <w:t>Cenchrea</w:t>
      </w:r>
      <w:proofErr w:type="spellEnd"/>
      <w:r w:rsidRPr="007F0406">
        <w:rPr>
          <w:rFonts w:ascii="Arial" w:eastAsia="Calibri" w:hAnsi="Arial" w:cs="Arial"/>
          <w:spacing w:val="-3"/>
          <w:sz w:val="24"/>
          <w:szCs w:val="24"/>
        </w:rPr>
        <w:t>: Paul takes Jewish vow -- Ephesus: Priscilla and Aquila accompany Paul this far -- Caesarea -- Jerusalem -- Antioch in Syria.</w:t>
      </w:r>
    </w:p>
    <w:p w:rsidR="00E55CB6" w:rsidRPr="007F0406" w:rsidRDefault="00E55CB6" w:rsidP="00E55CB6">
      <w:pPr>
        <w:tabs>
          <w:tab w:val="left" w:pos="-720"/>
        </w:tabs>
        <w:suppressAutoHyphens/>
        <w:jc w:val="both"/>
        <w:rPr>
          <w:rFonts w:ascii="Arial" w:eastAsia="Calibri" w:hAnsi="Arial" w:cs="Arial"/>
          <w:spacing w:val="-3"/>
          <w:sz w:val="24"/>
          <w:szCs w:val="24"/>
        </w:rPr>
      </w:pPr>
    </w:p>
    <w:p w:rsidR="00E55CB6" w:rsidRPr="007F0406" w:rsidRDefault="007F0406" w:rsidP="00E55CB6">
      <w:pPr>
        <w:tabs>
          <w:tab w:val="left" w:pos="-720"/>
        </w:tabs>
        <w:suppressAutoHyphens/>
        <w:jc w:val="both"/>
        <w:rPr>
          <w:rFonts w:ascii="Arial" w:eastAsia="Calibri" w:hAnsi="Arial" w:cs="Arial"/>
          <w:spacing w:val="-3"/>
          <w:sz w:val="24"/>
          <w:szCs w:val="24"/>
        </w:rPr>
      </w:pPr>
      <w:r>
        <w:rPr>
          <w:rFonts w:ascii="Arial" w:eastAsia="Calibri" w:hAnsi="Arial" w:cs="Arial"/>
          <w:spacing w:val="-3"/>
          <w:sz w:val="24"/>
          <w:szCs w:val="24"/>
        </w:rPr>
        <w:t>d</w:t>
      </w:r>
      <w:r w:rsidR="00E55CB6" w:rsidRPr="007F0406">
        <w:rPr>
          <w:rFonts w:ascii="Arial" w:eastAsia="Calibri" w:hAnsi="Arial" w:cs="Arial"/>
          <w:spacing w:val="-3"/>
          <w:sz w:val="24"/>
          <w:szCs w:val="24"/>
        </w:rPr>
        <w:t>)</w:t>
      </w:r>
      <w:r w:rsidR="00E55CB6" w:rsidRPr="007F0406">
        <w:rPr>
          <w:rFonts w:ascii="Arial" w:eastAsia="Calibri" w:hAnsi="Arial" w:cs="Arial"/>
          <w:b/>
          <w:spacing w:val="-3"/>
          <w:sz w:val="24"/>
          <w:szCs w:val="24"/>
        </w:rPr>
        <w:tab/>
      </w:r>
      <w:r w:rsidR="00E55CB6" w:rsidRPr="007F0406">
        <w:rPr>
          <w:rFonts w:ascii="Arial" w:eastAsia="Calibri" w:hAnsi="Arial" w:cs="Arial"/>
          <w:b/>
          <w:spacing w:val="-3"/>
          <w:sz w:val="24"/>
          <w:szCs w:val="24"/>
          <w:u w:val="single"/>
        </w:rPr>
        <w:t>THE THIRD MISSIONARY JOURNEY</w:t>
      </w:r>
      <w:r w:rsidR="00E55CB6" w:rsidRPr="007F0406">
        <w:rPr>
          <w:rFonts w:ascii="Arial" w:eastAsia="Calibri" w:hAnsi="Arial" w:cs="Arial"/>
          <w:spacing w:val="-3"/>
          <w:sz w:val="24"/>
          <w:szCs w:val="24"/>
        </w:rPr>
        <w:t xml:space="preserve"> (c.52-56) Acts 18:23 - 21:17.</w:t>
      </w:r>
    </w:p>
    <w:p w:rsidR="00E55CB6" w:rsidRPr="007F0406" w:rsidRDefault="00E55CB6" w:rsidP="00E55CB6">
      <w:pPr>
        <w:tabs>
          <w:tab w:val="left" w:pos="-720"/>
        </w:tabs>
        <w:suppressAutoHyphens/>
        <w:jc w:val="both"/>
        <w:rPr>
          <w:rFonts w:ascii="Arial" w:eastAsia="Calibri" w:hAnsi="Arial" w:cs="Arial"/>
          <w:spacing w:val="-3"/>
          <w:sz w:val="24"/>
          <w:szCs w:val="24"/>
        </w:rPr>
      </w:pPr>
      <w:r w:rsidRPr="007F0406">
        <w:rPr>
          <w:rFonts w:ascii="Arial" w:eastAsia="Calibri" w:hAnsi="Arial" w:cs="Arial"/>
          <w:spacing w:val="-3"/>
          <w:sz w:val="24"/>
          <w:szCs w:val="24"/>
        </w:rPr>
        <w:lastRenderedPageBreak/>
        <w:tab/>
        <w:t>Antioch in Syria -- Galatia and Phrygia (</w:t>
      </w:r>
      <w:proofErr w:type="spellStart"/>
      <w:r w:rsidRPr="007F0406">
        <w:rPr>
          <w:rFonts w:ascii="Arial" w:eastAsia="Calibri" w:hAnsi="Arial" w:cs="Arial"/>
          <w:spacing w:val="-3"/>
          <w:sz w:val="24"/>
          <w:szCs w:val="24"/>
        </w:rPr>
        <w:t>Derbe</w:t>
      </w:r>
      <w:proofErr w:type="spellEnd"/>
      <w:r w:rsidRPr="007F0406">
        <w:rPr>
          <w:rFonts w:ascii="Arial" w:eastAsia="Calibri" w:hAnsi="Arial" w:cs="Arial"/>
          <w:spacing w:val="-3"/>
          <w:sz w:val="24"/>
          <w:szCs w:val="24"/>
        </w:rPr>
        <w:t xml:space="preserve">, Lystra, Iconium, Antioch of </w:t>
      </w:r>
      <w:proofErr w:type="spellStart"/>
      <w:r w:rsidRPr="007F0406">
        <w:rPr>
          <w:rFonts w:ascii="Arial" w:eastAsia="Calibri" w:hAnsi="Arial" w:cs="Arial"/>
          <w:spacing w:val="-3"/>
          <w:sz w:val="24"/>
          <w:szCs w:val="24"/>
        </w:rPr>
        <w:t>Psidia</w:t>
      </w:r>
      <w:proofErr w:type="spellEnd"/>
      <w:r w:rsidRPr="007F0406">
        <w:rPr>
          <w:rFonts w:ascii="Arial" w:eastAsia="Calibri" w:hAnsi="Arial" w:cs="Arial"/>
          <w:spacing w:val="-3"/>
          <w:sz w:val="24"/>
          <w:szCs w:val="24"/>
        </w:rPr>
        <w:t xml:space="preserve">) -- Ephesus: John's disciples </w:t>
      </w:r>
      <w:proofErr w:type="gramStart"/>
      <w:r w:rsidRPr="007F0406">
        <w:rPr>
          <w:rFonts w:ascii="Arial" w:eastAsia="Calibri" w:hAnsi="Arial" w:cs="Arial"/>
          <w:spacing w:val="-3"/>
          <w:sz w:val="24"/>
          <w:szCs w:val="24"/>
        </w:rPr>
        <w:t>receives</w:t>
      </w:r>
      <w:proofErr w:type="gramEnd"/>
      <w:r w:rsidRPr="007F0406">
        <w:rPr>
          <w:rFonts w:ascii="Arial" w:eastAsia="Calibri" w:hAnsi="Arial" w:cs="Arial"/>
          <w:spacing w:val="-3"/>
          <w:sz w:val="24"/>
          <w:szCs w:val="24"/>
        </w:rPr>
        <w:t xml:space="preserve"> the Spirit; spends two years and three months.</w:t>
      </w:r>
    </w:p>
    <w:p w:rsidR="00E55CB6" w:rsidRPr="007F0406" w:rsidRDefault="00E55CB6" w:rsidP="00E55CB6">
      <w:pPr>
        <w:tabs>
          <w:tab w:val="left" w:pos="-720"/>
        </w:tabs>
        <w:suppressAutoHyphens/>
        <w:jc w:val="both"/>
        <w:rPr>
          <w:rFonts w:ascii="Arial" w:eastAsia="Calibri" w:hAnsi="Arial" w:cs="Arial"/>
          <w:spacing w:val="-3"/>
          <w:sz w:val="24"/>
          <w:szCs w:val="24"/>
        </w:rPr>
      </w:pPr>
      <w:r w:rsidRPr="007F0406">
        <w:rPr>
          <w:rFonts w:ascii="Arial" w:eastAsia="Calibri" w:hAnsi="Arial" w:cs="Arial"/>
          <w:b/>
          <w:spacing w:val="-3"/>
          <w:sz w:val="24"/>
          <w:szCs w:val="24"/>
        </w:rPr>
        <w:tab/>
      </w:r>
      <w:r w:rsidRPr="007F0406">
        <w:rPr>
          <w:rFonts w:ascii="Arial" w:eastAsia="Calibri" w:hAnsi="Arial" w:cs="Arial"/>
          <w:b/>
          <w:spacing w:val="-3"/>
          <w:sz w:val="24"/>
          <w:szCs w:val="24"/>
          <w:u w:val="single"/>
        </w:rPr>
        <w:t>I CORINTHIANS</w:t>
      </w:r>
      <w:r w:rsidRPr="007F0406">
        <w:rPr>
          <w:rFonts w:ascii="Arial" w:eastAsia="Calibri" w:hAnsi="Arial" w:cs="Arial"/>
          <w:spacing w:val="-3"/>
          <w:sz w:val="24"/>
          <w:szCs w:val="24"/>
        </w:rPr>
        <w:t xml:space="preserve"> was written during this time.  He concentrates on the problems in the Corinthian Church.  Disunity (</w:t>
      </w:r>
      <w:proofErr w:type="spellStart"/>
      <w:r w:rsidRPr="007F0406">
        <w:rPr>
          <w:rFonts w:ascii="Arial" w:eastAsia="Calibri" w:hAnsi="Arial" w:cs="Arial"/>
          <w:spacing w:val="-3"/>
          <w:sz w:val="24"/>
          <w:szCs w:val="24"/>
        </w:rPr>
        <w:t>chs</w:t>
      </w:r>
      <w:proofErr w:type="spellEnd"/>
      <w:r w:rsidRPr="007F0406">
        <w:rPr>
          <w:rFonts w:ascii="Arial" w:eastAsia="Calibri" w:hAnsi="Arial" w:cs="Arial"/>
          <w:spacing w:val="-3"/>
          <w:sz w:val="24"/>
          <w:szCs w:val="24"/>
        </w:rPr>
        <w:t>. 1-4), Immorality and marriage (Chs.5-7), food dedicated to idols (8:1-11:1), head-covering (11:2-34) the Lords Supper (11:34ff), concerning spiritual gifts (12-14) and resurrection (Ch.15).</w:t>
      </w:r>
    </w:p>
    <w:p w:rsidR="00E55CB6" w:rsidRPr="007F0406" w:rsidRDefault="00E55CB6" w:rsidP="00E55CB6">
      <w:pPr>
        <w:tabs>
          <w:tab w:val="left" w:pos="-720"/>
        </w:tabs>
        <w:suppressAutoHyphens/>
        <w:jc w:val="both"/>
        <w:rPr>
          <w:rFonts w:ascii="Arial" w:eastAsia="Calibri" w:hAnsi="Arial" w:cs="Arial"/>
          <w:spacing w:val="-3"/>
          <w:sz w:val="24"/>
          <w:szCs w:val="24"/>
        </w:rPr>
      </w:pPr>
      <w:r w:rsidRPr="007F0406">
        <w:rPr>
          <w:rFonts w:ascii="Arial" w:eastAsia="Calibri" w:hAnsi="Arial" w:cs="Arial"/>
          <w:spacing w:val="-3"/>
          <w:sz w:val="24"/>
          <w:szCs w:val="24"/>
        </w:rPr>
        <w:tab/>
        <w:t xml:space="preserve">Ephesus -- Macedonia (Philippi, Thessalonica, </w:t>
      </w:r>
      <w:proofErr w:type="spellStart"/>
      <w:r w:rsidRPr="007F0406">
        <w:rPr>
          <w:rFonts w:ascii="Arial" w:eastAsia="Calibri" w:hAnsi="Arial" w:cs="Arial"/>
          <w:spacing w:val="-3"/>
          <w:sz w:val="24"/>
          <w:szCs w:val="24"/>
        </w:rPr>
        <w:t>Beroea</w:t>
      </w:r>
      <w:proofErr w:type="spellEnd"/>
      <w:r w:rsidRPr="007F0406">
        <w:rPr>
          <w:rFonts w:ascii="Arial" w:eastAsia="Calibri" w:hAnsi="Arial" w:cs="Arial"/>
          <w:spacing w:val="-3"/>
          <w:sz w:val="24"/>
          <w:szCs w:val="24"/>
        </w:rPr>
        <w:t>).</w:t>
      </w:r>
    </w:p>
    <w:p w:rsidR="00E55CB6" w:rsidRPr="007F0406" w:rsidRDefault="00E55CB6" w:rsidP="00E55CB6">
      <w:pPr>
        <w:tabs>
          <w:tab w:val="left" w:pos="-720"/>
        </w:tabs>
        <w:suppressAutoHyphens/>
        <w:jc w:val="both"/>
        <w:rPr>
          <w:rFonts w:ascii="Arial" w:eastAsia="Calibri" w:hAnsi="Arial" w:cs="Arial"/>
          <w:spacing w:val="-3"/>
          <w:sz w:val="24"/>
          <w:szCs w:val="24"/>
        </w:rPr>
      </w:pPr>
      <w:r w:rsidRPr="007F0406">
        <w:rPr>
          <w:rFonts w:ascii="Arial" w:eastAsia="Calibri" w:hAnsi="Arial" w:cs="Arial"/>
          <w:spacing w:val="-3"/>
          <w:sz w:val="24"/>
          <w:szCs w:val="24"/>
        </w:rPr>
        <w:tab/>
        <w:t xml:space="preserve">Paul wrote </w:t>
      </w:r>
      <w:r w:rsidRPr="007F0406">
        <w:rPr>
          <w:rFonts w:ascii="Arial" w:eastAsia="Calibri" w:hAnsi="Arial" w:cs="Arial"/>
          <w:b/>
          <w:spacing w:val="-3"/>
          <w:sz w:val="24"/>
          <w:szCs w:val="24"/>
          <w:u w:val="single"/>
        </w:rPr>
        <w:t>II CORINTHIANS</w:t>
      </w:r>
      <w:r w:rsidRPr="007F0406">
        <w:rPr>
          <w:rFonts w:ascii="Arial" w:eastAsia="Calibri" w:hAnsi="Arial" w:cs="Arial"/>
          <w:spacing w:val="-3"/>
          <w:sz w:val="24"/>
          <w:szCs w:val="24"/>
        </w:rPr>
        <w:t xml:space="preserve"> from Macedonia.  After the first letter he had made a '</w:t>
      </w:r>
      <w:r w:rsidRPr="007F0406">
        <w:rPr>
          <w:rFonts w:ascii="Arial" w:eastAsia="Calibri" w:hAnsi="Arial" w:cs="Arial"/>
          <w:i/>
          <w:spacing w:val="-3"/>
          <w:sz w:val="24"/>
          <w:szCs w:val="24"/>
        </w:rPr>
        <w:t>painful visit</w:t>
      </w:r>
      <w:r w:rsidRPr="007F0406">
        <w:rPr>
          <w:rFonts w:ascii="Arial" w:eastAsia="Calibri" w:hAnsi="Arial" w:cs="Arial"/>
          <w:spacing w:val="-3"/>
          <w:sz w:val="24"/>
          <w:szCs w:val="24"/>
        </w:rPr>
        <w:t>' to Corinth from Ephesus in which he failed to accomplish his purpose [ 2 Cor: 2:1]. Then Paul sent a "</w:t>
      </w:r>
      <w:r w:rsidRPr="007F0406">
        <w:rPr>
          <w:rFonts w:ascii="Arial" w:eastAsia="Calibri" w:hAnsi="Arial" w:cs="Arial"/>
          <w:i/>
          <w:spacing w:val="-3"/>
          <w:sz w:val="24"/>
          <w:szCs w:val="24"/>
        </w:rPr>
        <w:t>sorrowful letter</w:t>
      </w:r>
      <w:r w:rsidRPr="007F0406">
        <w:rPr>
          <w:rFonts w:ascii="Arial" w:eastAsia="Calibri" w:hAnsi="Arial" w:cs="Arial"/>
          <w:spacing w:val="-3"/>
          <w:sz w:val="24"/>
          <w:szCs w:val="24"/>
        </w:rPr>
        <w:t xml:space="preserve">" [ 2 Cor: 2:4].  II Corinthians was written after Titus brought the news that the majority in the Church had submitted to Paul's authority.  This Epistle is known as the </w:t>
      </w:r>
      <w:r w:rsidRPr="00F80E5A">
        <w:rPr>
          <w:rFonts w:ascii="Arial" w:eastAsia="Calibri" w:hAnsi="Arial" w:cs="Arial"/>
          <w:i/>
          <w:spacing w:val="-3"/>
          <w:sz w:val="24"/>
          <w:szCs w:val="24"/>
        </w:rPr>
        <w:t>Epistle of Paul's ministry</w:t>
      </w:r>
      <w:r w:rsidRPr="007F0406">
        <w:rPr>
          <w:rFonts w:ascii="Arial" w:eastAsia="Calibri" w:hAnsi="Arial" w:cs="Arial"/>
          <w:spacing w:val="-3"/>
          <w:sz w:val="24"/>
          <w:szCs w:val="24"/>
        </w:rPr>
        <w:t>.  He explains his personal conduct and defends his ministry.  II Corinthians in the present form seems to be an assemblage from four original letters. One of these letters was prior to the present I Corinthians (See I Cor.5:9)</w:t>
      </w:r>
    </w:p>
    <w:p w:rsidR="00E55CB6" w:rsidRPr="007F0406" w:rsidRDefault="00E55CB6" w:rsidP="00E55CB6">
      <w:pPr>
        <w:tabs>
          <w:tab w:val="left" w:pos="-720"/>
        </w:tabs>
        <w:suppressAutoHyphens/>
        <w:jc w:val="both"/>
        <w:rPr>
          <w:rFonts w:ascii="Arial" w:eastAsia="Calibri" w:hAnsi="Arial" w:cs="Arial"/>
          <w:spacing w:val="-3"/>
          <w:sz w:val="24"/>
          <w:szCs w:val="24"/>
        </w:rPr>
      </w:pPr>
      <w:r w:rsidRPr="007F0406">
        <w:rPr>
          <w:rFonts w:ascii="Arial" w:eastAsia="Calibri" w:hAnsi="Arial" w:cs="Arial"/>
          <w:spacing w:val="-3"/>
          <w:sz w:val="24"/>
          <w:szCs w:val="24"/>
        </w:rPr>
        <w:tab/>
        <w:t xml:space="preserve">Macedonia -- Greece or </w:t>
      </w:r>
      <w:proofErr w:type="spellStart"/>
      <w:r w:rsidRPr="007F0406">
        <w:rPr>
          <w:rFonts w:ascii="Arial" w:eastAsia="Calibri" w:hAnsi="Arial" w:cs="Arial"/>
          <w:spacing w:val="-3"/>
          <w:sz w:val="24"/>
          <w:szCs w:val="24"/>
        </w:rPr>
        <w:t>Achia</w:t>
      </w:r>
      <w:proofErr w:type="spellEnd"/>
      <w:r w:rsidRPr="007F0406">
        <w:rPr>
          <w:rFonts w:ascii="Arial" w:eastAsia="Calibri" w:hAnsi="Arial" w:cs="Arial"/>
          <w:spacing w:val="-3"/>
          <w:sz w:val="24"/>
          <w:szCs w:val="24"/>
        </w:rPr>
        <w:t xml:space="preserve"> (Athens and Corinth).</w:t>
      </w:r>
    </w:p>
    <w:p w:rsidR="00E55CB6" w:rsidRPr="007F0406" w:rsidRDefault="00E55CB6" w:rsidP="00E55CB6">
      <w:pPr>
        <w:tabs>
          <w:tab w:val="left" w:pos="-720"/>
        </w:tabs>
        <w:suppressAutoHyphens/>
        <w:jc w:val="both"/>
        <w:rPr>
          <w:rFonts w:ascii="Arial" w:eastAsia="Calibri" w:hAnsi="Arial" w:cs="Arial"/>
          <w:spacing w:val="-3"/>
          <w:sz w:val="24"/>
          <w:szCs w:val="24"/>
        </w:rPr>
      </w:pPr>
      <w:r w:rsidRPr="007F0406">
        <w:rPr>
          <w:rFonts w:ascii="Arial" w:eastAsia="Calibri" w:hAnsi="Arial" w:cs="Arial"/>
          <w:spacing w:val="-3"/>
          <w:sz w:val="24"/>
          <w:szCs w:val="24"/>
        </w:rPr>
        <w:tab/>
        <w:t xml:space="preserve">The letter to </w:t>
      </w:r>
      <w:r w:rsidRPr="007F0406">
        <w:rPr>
          <w:rFonts w:ascii="Arial" w:eastAsia="Calibri" w:hAnsi="Arial" w:cs="Arial"/>
          <w:b/>
          <w:spacing w:val="-3"/>
          <w:sz w:val="24"/>
          <w:szCs w:val="24"/>
          <w:u w:val="single"/>
        </w:rPr>
        <w:t>ROMANS</w:t>
      </w:r>
      <w:r w:rsidRPr="007F0406">
        <w:rPr>
          <w:rFonts w:ascii="Arial" w:eastAsia="Calibri" w:hAnsi="Arial" w:cs="Arial"/>
          <w:spacing w:val="-3"/>
          <w:sz w:val="24"/>
          <w:szCs w:val="24"/>
        </w:rPr>
        <w:t xml:space="preserve"> was written while Paul was at Corinth, as a preparation for his first visit to that city.  T</w:t>
      </w:r>
      <w:r w:rsidR="00F80E5A">
        <w:rPr>
          <w:rFonts w:ascii="Arial" w:eastAsia="Calibri" w:hAnsi="Arial" w:cs="Arial"/>
          <w:spacing w:val="-3"/>
          <w:sz w:val="24"/>
          <w:szCs w:val="24"/>
        </w:rPr>
        <w:t>he theme is justification/reconciliation of the world</w:t>
      </w:r>
      <w:r w:rsidRPr="007F0406">
        <w:rPr>
          <w:rFonts w:ascii="Arial" w:eastAsia="Calibri" w:hAnsi="Arial" w:cs="Arial"/>
          <w:spacing w:val="-3"/>
          <w:sz w:val="24"/>
          <w:szCs w:val="24"/>
        </w:rPr>
        <w:t xml:space="preserve"> in </w:t>
      </w:r>
      <w:r w:rsidR="00F80E5A">
        <w:rPr>
          <w:rFonts w:ascii="Arial" w:eastAsia="Calibri" w:hAnsi="Arial" w:cs="Arial"/>
          <w:spacing w:val="-3"/>
          <w:sz w:val="24"/>
          <w:szCs w:val="24"/>
        </w:rPr>
        <w:t>Chri</w:t>
      </w:r>
      <w:r w:rsidRPr="007F0406">
        <w:rPr>
          <w:rFonts w:ascii="Arial" w:eastAsia="Calibri" w:hAnsi="Arial" w:cs="Arial"/>
          <w:spacing w:val="-3"/>
          <w:sz w:val="24"/>
          <w:szCs w:val="24"/>
        </w:rPr>
        <w:t>st.  Man's problem: sinfulness (1:18-3:20), G</w:t>
      </w:r>
      <w:r w:rsidR="00F80E5A">
        <w:rPr>
          <w:rFonts w:ascii="Arial" w:eastAsia="Calibri" w:hAnsi="Arial" w:cs="Arial"/>
          <w:spacing w:val="-3"/>
          <w:sz w:val="24"/>
          <w:szCs w:val="24"/>
        </w:rPr>
        <w:t>od</w:t>
      </w:r>
      <w:r w:rsidRPr="007F0406">
        <w:rPr>
          <w:rFonts w:ascii="Arial" w:eastAsia="Calibri" w:hAnsi="Arial" w:cs="Arial"/>
          <w:spacing w:val="-3"/>
          <w:sz w:val="24"/>
          <w:szCs w:val="24"/>
        </w:rPr>
        <w:t>'s remedy: Justification (3:21-Ch.5), Christian living (Chs.6-8</w:t>
      </w:r>
      <w:proofErr w:type="gramStart"/>
      <w:r w:rsidRPr="007F0406">
        <w:rPr>
          <w:rFonts w:ascii="Arial" w:eastAsia="Calibri" w:hAnsi="Arial" w:cs="Arial"/>
          <w:spacing w:val="-3"/>
          <w:sz w:val="24"/>
          <w:szCs w:val="24"/>
        </w:rPr>
        <w:t>)</w:t>
      </w:r>
      <w:r w:rsidR="00F80E5A">
        <w:rPr>
          <w:rFonts w:ascii="Arial" w:eastAsia="Calibri" w:hAnsi="Arial" w:cs="Arial"/>
          <w:spacing w:val="-3"/>
          <w:sz w:val="24"/>
          <w:szCs w:val="24"/>
        </w:rPr>
        <w:t>,</w:t>
      </w:r>
      <w:r w:rsidRPr="007F0406">
        <w:rPr>
          <w:rFonts w:ascii="Arial" w:eastAsia="Calibri" w:hAnsi="Arial" w:cs="Arial"/>
          <w:spacing w:val="-3"/>
          <w:sz w:val="24"/>
          <w:szCs w:val="24"/>
        </w:rPr>
        <w:t xml:space="preserve">  Israel's</w:t>
      </w:r>
      <w:proofErr w:type="gramEnd"/>
      <w:r w:rsidRPr="007F0406">
        <w:rPr>
          <w:rFonts w:ascii="Arial" w:eastAsia="Calibri" w:hAnsi="Arial" w:cs="Arial"/>
          <w:spacing w:val="-3"/>
          <w:sz w:val="24"/>
          <w:szCs w:val="24"/>
        </w:rPr>
        <w:t xml:space="preserve"> problem (Chs.9-11)</w:t>
      </w:r>
      <w:r w:rsidR="00F80E5A">
        <w:rPr>
          <w:rFonts w:ascii="Arial" w:eastAsia="Calibri" w:hAnsi="Arial" w:cs="Arial"/>
          <w:spacing w:val="-3"/>
          <w:sz w:val="24"/>
          <w:szCs w:val="24"/>
        </w:rPr>
        <w:t>,</w:t>
      </w:r>
      <w:r w:rsidRPr="007F0406">
        <w:rPr>
          <w:rFonts w:ascii="Arial" w:eastAsia="Calibri" w:hAnsi="Arial" w:cs="Arial"/>
          <w:spacing w:val="-3"/>
          <w:sz w:val="24"/>
          <w:szCs w:val="24"/>
        </w:rPr>
        <w:t xml:space="preserve"> Practical exhortations (Chs.12-16).  For Paul, theology always leads us to ethics.</w:t>
      </w:r>
    </w:p>
    <w:p w:rsidR="00E55CB6" w:rsidRPr="007F0406" w:rsidRDefault="00E55CB6" w:rsidP="00E55CB6">
      <w:pPr>
        <w:tabs>
          <w:tab w:val="left" w:pos="-720"/>
        </w:tabs>
        <w:suppressAutoHyphens/>
        <w:jc w:val="both"/>
        <w:rPr>
          <w:rFonts w:ascii="Arial" w:eastAsia="Calibri" w:hAnsi="Arial" w:cs="Arial"/>
          <w:spacing w:val="-3"/>
          <w:sz w:val="24"/>
          <w:szCs w:val="24"/>
        </w:rPr>
      </w:pPr>
      <w:r w:rsidRPr="007F0406">
        <w:rPr>
          <w:rFonts w:ascii="Arial" w:eastAsia="Calibri" w:hAnsi="Arial" w:cs="Arial"/>
          <w:spacing w:val="-3"/>
          <w:sz w:val="24"/>
          <w:szCs w:val="24"/>
        </w:rPr>
        <w:tab/>
        <w:t>Corinth -- Macedonia -- Troas: Eutychus incident -- Miletus: Farewell to the Ephesian Church -- Tyre -- Caesarea -- Jerusalem: presents a report before the Church.</w:t>
      </w:r>
    </w:p>
    <w:p w:rsidR="00E55CB6" w:rsidRPr="007F0406" w:rsidRDefault="00E55CB6" w:rsidP="00E55CB6">
      <w:pPr>
        <w:tabs>
          <w:tab w:val="left" w:pos="-720"/>
        </w:tabs>
        <w:suppressAutoHyphens/>
        <w:jc w:val="both"/>
        <w:rPr>
          <w:rFonts w:ascii="Arial" w:eastAsia="Calibri" w:hAnsi="Arial" w:cs="Arial"/>
          <w:spacing w:val="-3"/>
          <w:sz w:val="24"/>
          <w:szCs w:val="24"/>
        </w:rPr>
      </w:pPr>
    </w:p>
    <w:p w:rsidR="00E55CB6" w:rsidRPr="007F0406" w:rsidRDefault="007F0406" w:rsidP="00E55CB6">
      <w:pPr>
        <w:tabs>
          <w:tab w:val="left" w:pos="-720"/>
        </w:tabs>
        <w:suppressAutoHyphens/>
        <w:jc w:val="both"/>
        <w:rPr>
          <w:rFonts w:ascii="Arial" w:eastAsia="Calibri" w:hAnsi="Arial" w:cs="Arial"/>
          <w:spacing w:val="-3"/>
          <w:sz w:val="24"/>
          <w:szCs w:val="24"/>
        </w:rPr>
      </w:pPr>
      <w:r>
        <w:rPr>
          <w:rFonts w:ascii="Arial" w:eastAsia="Calibri" w:hAnsi="Arial" w:cs="Arial"/>
          <w:spacing w:val="-3"/>
          <w:sz w:val="24"/>
          <w:szCs w:val="24"/>
        </w:rPr>
        <w:t>e</w:t>
      </w:r>
      <w:r w:rsidR="00E55CB6" w:rsidRPr="007F0406">
        <w:rPr>
          <w:rFonts w:ascii="Arial" w:eastAsia="Calibri" w:hAnsi="Arial" w:cs="Arial"/>
          <w:spacing w:val="-3"/>
          <w:sz w:val="24"/>
          <w:szCs w:val="24"/>
        </w:rPr>
        <w:t xml:space="preserve">)  </w:t>
      </w:r>
      <w:r w:rsidR="00E55CB6" w:rsidRPr="007F0406">
        <w:rPr>
          <w:rFonts w:ascii="Arial" w:eastAsia="Calibri" w:hAnsi="Arial" w:cs="Arial"/>
          <w:b/>
          <w:spacing w:val="-3"/>
          <w:sz w:val="24"/>
          <w:szCs w:val="24"/>
          <w:u w:val="single"/>
        </w:rPr>
        <w:t>PAUL'S ARREST IN JERUSALEM AND IMPRISONMENT IN CAESAREA</w:t>
      </w:r>
    </w:p>
    <w:p w:rsidR="00E55CB6" w:rsidRPr="007F0406" w:rsidRDefault="00E55CB6" w:rsidP="00E55CB6">
      <w:pPr>
        <w:tabs>
          <w:tab w:val="left" w:pos="-720"/>
        </w:tabs>
        <w:suppressAutoHyphens/>
        <w:jc w:val="both"/>
        <w:rPr>
          <w:rFonts w:ascii="Arial" w:eastAsia="Calibri" w:hAnsi="Arial" w:cs="Arial"/>
          <w:spacing w:val="-3"/>
          <w:sz w:val="24"/>
          <w:szCs w:val="24"/>
        </w:rPr>
      </w:pPr>
      <w:r w:rsidRPr="007F0406">
        <w:rPr>
          <w:rFonts w:ascii="Arial" w:eastAsia="Calibri" w:hAnsi="Arial" w:cs="Arial"/>
          <w:spacing w:val="-3"/>
          <w:sz w:val="24"/>
          <w:szCs w:val="24"/>
        </w:rPr>
        <w:tab/>
        <w:t>(c.57-57).  Acts. 21:27 - 26:32.</w:t>
      </w:r>
    </w:p>
    <w:p w:rsidR="00E55CB6" w:rsidRPr="007F0406" w:rsidRDefault="00E55CB6" w:rsidP="00E55CB6">
      <w:pPr>
        <w:tabs>
          <w:tab w:val="left" w:pos="-720"/>
        </w:tabs>
        <w:suppressAutoHyphens/>
        <w:jc w:val="both"/>
        <w:rPr>
          <w:rFonts w:ascii="Arial" w:eastAsia="Calibri" w:hAnsi="Arial" w:cs="Arial"/>
          <w:spacing w:val="-3"/>
          <w:sz w:val="24"/>
          <w:szCs w:val="24"/>
        </w:rPr>
      </w:pPr>
      <w:r w:rsidRPr="007F0406">
        <w:rPr>
          <w:rFonts w:ascii="Arial" w:eastAsia="Calibri" w:hAnsi="Arial" w:cs="Arial"/>
          <w:b/>
          <w:spacing w:val="-3"/>
          <w:sz w:val="24"/>
          <w:szCs w:val="24"/>
          <w:u w:val="single"/>
        </w:rPr>
        <w:t>The Arrest</w:t>
      </w:r>
      <w:r w:rsidRPr="007F0406">
        <w:rPr>
          <w:rFonts w:ascii="Arial" w:eastAsia="Calibri" w:hAnsi="Arial" w:cs="Arial"/>
          <w:spacing w:val="-3"/>
          <w:sz w:val="24"/>
          <w:szCs w:val="24"/>
        </w:rPr>
        <w:t xml:space="preserve"> (21:27 - 23:30).  The Roman commander arrests him.  He speaks to the crowd; presented before the Sanhedrin.  The commander sends him to Felix at Caesarea.</w:t>
      </w:r>
    </w:p>
    <w:p w:rsidR="00E55CB6" w:rsidRPr="007F0406" w:rsidRDefault="00E55CB6" w:rsidP="00E55CB6">
      <w:pPr>
        <w:tabs>
          <w:tab w:val="left" w:pos="-720"/>
        </w:tabs>
        <w:suppressAutoHyphens/>
        <w:jc w:val="both"/>
        <w:rPr>
          <w:rFonts w:ascii="Arial" w:eastAsia="Calibri" w:hAnsi="Arial" w:cs="Arial"/>
          <w:spacing w:val="-3"/>
          <w:sz w:val="24"/>
          <w:szCs w:val="24"/>
        </w:rPr>
      </w:pPr>
      <w:r w:rsidRPr="007F0406">
        <w:rPr>
          <w:rFonts w:ascii="Arial" w:eastAsia="Calibri" w:hAnsi="Arial" w:cs="Arial"/>
          <w:b/>
          <w:spacing w:val="-3"/>
          <w:sz w:val="24"/>
          <w:szCs w:val="24"/>
          <w:u w:val="single"/>
        </w:rPr>
        <w:t>The Caesarean Imprisonment</w:t>
      </w:r>
      <w:r w:rsidRPr="007F0406">
        <w:rPr>
          <w:rFonts w:ascii="Arial" w:eastAsia="Calibri" w:hAnsi="Arial" w:cs="Arial"/>
          <w:spacing w:val="-3"/>
          <w:sz w:val="24"/>
          <w:szCs w:val="24"/>
        </w:rPr>
        <w:t xml:space="preserve"> (23:31 - 26:32).  Trials before Felix and Festus.  Hearing by King Agrippa-II.  As Paul makes an appeal to Caesar, Festus decides to send Paul to Rome.</w:t>
      </w:r>
    </w:p>
    <w:p w:rsidR="00E55CB6" w:rsidRPr="007F0406" w:rsidRDefault="00E55CB6" w:rsidP="00E55CB6">
      <w:pPr>
        <w:tabs>
          <w:tab w:val="left" w:pos="-720"/>
        </w:tabs>
        <w:suppressAutoHyphens/>
        <w:jc w:val="both"/>
        <w:rPr>
          <w:rFonts w:ascii="Arial" w:eastAsia="Calibri" w:hAnsi="Arial" w:cs="Arial"/>
          <w:spacing w:val="-3"/>
          <w:sz w:val="24"/>
          <w:szCs w:val="24"/>
        </w:rPr>
      </w:pPr>
    </w:p>
    <w:p w:rsidR="00E55CB6" w:rsidRPr="007F0406" w:rsidRDefault="007F0406" w:rsidP="00E55CB6">
      <w:pPr>
        <w:tabs>
          <w:tab w:val="left" w:pos="-720"/>
        </w:tabs>
        <w:suppressAutoHyphens/>
        <w:jc w:val="both"/>
        <w:rPr>
          <w:rFonts w:ascii="Arial" w:eastAsia="Calibri" w:hAnsi="Arial" w:cs="Arial"/>
          <w:spacing w:val="-3"/>
          <w:sz w:val="24"/>
          <w:szCs w:val="24"/>
        </w:rPr>
      </w:pPr>
      <w:r w:rsidRPr="007F0406">
        <w:rPr>
          <w:rFonts w:ascii="Arial" w:eastAsia="Calibri" w:hAnsi="Arial" w:cs="Arial"/>
          <w:spacing w:val="-3"/>
          <w:sz w:val="24"/>
          <w:szCs w:val="24"/>
        </w:rPr>
        <w:t>f)</w:t>
      </w:r>
      <w:r w:rsidRPr="007F0406">
        <w:rPr>
          <w:rFonts w:ascii="Arial" w:eastAsia="Calibri" w:hAnsi="Arial" w:cs="Arial"/>
          <w:b/>
          <w:spacing w:val="-3"/>
          <w:sz w:val="24"/>
          <w:szCs w:val="24"/>
        </w:rPr>
        <w:t xml:space="preserve">        </w:t>
      </w:r>
      <w:r w:rsidR="00E55CB6" w:rsidRPr="007F0406">
        <w:rPr>
          <w:rFonts w:ascii="Arial" w:eastAsia="Calibri" w:hAnsi="Arial" w:cs="Arial"/>
          <w:b/>
          <w:spacing w:val="-3"/>
          <w:sz w:val="24"/>
          <w:szCs w:val="24"/>
          <w:u w:val="single"/>
        </w:rPr>
        <w:t>PAUL'S JOURNEY TO ROME</w:t>
      </w:r>
      <w:r w:rsidR="00E55CB6" w:rsidRPr="007F0406">
        <w:rPr>
          <w:rFonts w:ascii="Arial" w:eastAsia="Calibri" w:hAnsi="Arial" w:cs="Arial"/>
          <w:spacing w:val="-3"/>
          <w:sz w:val="24"/>
          <w:szCs w:val="24"/>
        </w:rPr>
        <w:t xml:space="preserve"> (Acts.27:1 - 28:10).</w:t>
      </w:r>
    </w:p>
    <w:p w:rsidR="00E55CB6" w:rsidRPr="007F0406" w:rsidRDefault="00E55CB6" w:rsidP="00E55CB6">
      <w:pPr>
        <w:tabs>
          <w:tab w:val="left" w:pos="-720"/>
        </w:tabs>
        <w:suppressAutoHyphens/>
        <w:jc w:val="both"/>
        <w:rPr>
          <w:rFonts w:ascii="Arial" w:eastAsia="Calibri" w:hAnsi="Arial" w:cs="Arial"/>
          <w:spacing w:val="-3"/>
          <w:sz w:val="24"/>
          <w:szCs w:val="24"/>
        </w:rPr>
      </w:pPr>
      <w:r w:rsidRPr="007F0406">
        <w:rPr>
          <w:rFonts w:ascii="Arial" w:eastAsia="Calibri" w:hAnsi="Arial" w:cs="Arial"/>
          <w:spacing w:val="-3"/>
          <w:sz w:val="24"/>
          <w:szCs w:val="24"/>
        </w:rPr>
        <w:t>Caesarea - Crete - Malta -- Rome.</w:t>
      </w:r>
    </w:p>
    <w:p w:rsidR="00E55CB6" w:rsidRPr="007F0406" w:rsidRDefault="007F0406" w:rsidP="00E55CB6">
      <w:pPr>
        <w:tabs>
          <w:tab w:val="left" w:pos="-720"/>
        </w:tabs>
        <w:suppressAutoHyphens/>
        <w:jc w:val="both"/>
        <w:rPr>
          <w:rFonts w:ascii="Arial" w:eastAsia="Calibri" w:hAnsi="Arial" w:cs="Arial"/>
          <w:spacing w:val="-3"/>
          <w:sz w:val="24"/>
          <w:szCs w:val="24"/>
        </w:rPr>
      </w:pPr>
      <w:r>
        <w:rPr>
          <w:rFonts w:ascii="Arial" w:eastAsia="Calibri" w:hAnsi="Arial" w:cs="Arial"/>
          <w:spacing w:val="-3"/>
          <w:sz w:val="24"/>
          <w:szCs w:val="24"/>
        </w:rPr>
        <w:lastRenderedPageBreak/>
        <w:t>g</w:t>
      </w:r>
      <w:r w:rsidR="00E55CB6" w:rsidRPr="007F0406">
        <w:rPr>
          <w:rFonts w:ascii="Arial" w:eastAsia="Calibri" w:hAnsi="Arial" w:cs="Arial"/>
          <w:spacing w:val="-3"/>
          <w:sz w:val="24"/>
          <w:szCs w:val="24"/>
        </w:rPr>
        <w:t>)</w:t>
      </w:r>
      <w:r w:rsidR="00E55CB6" w:rsidRPr="007F0406">
        <w:rPr>
          <w:rFonts w:ascii="Arial" w:eastAsia="Calibri" w:hAnsi="Arial" w:cs="Arial"/>
          <w:spacing w:val="-3"/>
          <w:sz w:val="24"/>
          <w:szCs w:val="24"/>
        </w:rPr>
        <w:tab/>
      </w:r>
      <w:r w:rsidR="00E55CB6" w:rsidRPr="007F0406">
        <w:rPr>
          <w:rFonts w:ascii="Arial" w:eastAsia="Calibri" w:hAnsi="Arial" w:cs="Arial"/>
          <w:b/>
          <w:spacing w:val="-3"/>
          <w:sz w:val="24"/>
          <w:szCs w:val="24"/>
          <w:u w:val="single"/>
        </w:rPr>
        <w:t>PAUL'S IMPRISONMENT IN ROME</w:t>
      </w:r>
      <w:r w:rsidR="00E55CB6" w:rsidRPr="007F0406">
        <w:rPr>
          <w:rFonts w:ascii="Arial" w:eastAsia="Calibri" w:hAnsi="Arial" w:cs="Arial"/>
          <w:spacing w:val="-3"/>
          <w:sz w:val="24"/>
          <w:szCs w:val="24"/>
        </w:rPr>
        <w:t xml:space="preserve"> (c.60-62).  Acts. 28:14-31.</w:t>
      </w:r>
    </w:p>
    <w:p w:rsidR="00E55CB6" w:rsidRPr="007F0406" w:rsidRDefault="00E55CB6" w:rsidP="00E55CB6">
      <w:pPr>
        <w:tabs>
          <w:tab w:val="left" w:pos="-720"/>
        </w:tabs>
        <w:suppressAutoHyphens/>
        <w:jc w:val="both"/>
        <w:rPr>
          <w:rFonts w:ascii="Arial" w:eastAsia="Calibri" w:hAnsi="Arial" w:cs="Arial"/>
          <w:spacing w:val="-3"/>
          <w:sz w:val="24"/>
          <w:szCs w:val="24"/>
        </w:rPr>
      </w:pPr>
      <w:r w:rsidRPr="007F0406">
        <w:rPr>
          <w:rFonts w:ascii="Arial" w:eastAsia="Calibri" w:hAnsi="Arial" w:cs="Arial"/>
          <w:spacing w:val="-3"/>
          <w:sz w:val="24"/>
          <w:szCs w:val="24"/>
        </w:rPr>
        <w:t xml:space="preserve">While waiting for the trial before Caesar, Paul was enjoying some amount of freedom.  He was allowed to have visitors and to preach </w:t>
      </w:r>
      <w:proofErr w:type="spellStart"/>
      <w:r w:rsidRPr="007F0406">
        <w:rPr>
          <w:rFonts w:ascii="Arial" w:eastAsia="Calibri" w:hAnsi="Arial" w:cs="Arial"/>
          <w:spacing w:val="-3"/>
          <w:sz w:val="24"/>
          <w:szCs w:val="24"/>
        </w:rPr>
        <w:t>tje</w:t>
      </w:r>
      <w:proofErr w:type="spellEnd"/>
      <w:r w:rsidRPr="007F0406">
        <w:rPr>
          <w:rFonts w:ascii="Arial" w:eastAsia="Calibri" w:hAnsi="Arial" w:cs="Arial"/>
          <w:spacing w:val="-3"/>
          <w:sz w:val="24"/>
          <w:szCs w:val="24"/>
        </w:rPr>
        <w:t xml:space="preserve"> Gospel to them.</w:t>
      </w:r>
    </w:p>
    <w:p w:rsidR="00E55CB6" w:rsidRPr="007F0406" w:rsidRDefault="00E55CB6" w:rsidP="00E55CB6">
      <w:pPr>
        <w:tabs>
          <w:tab w:val="left" w:pos="-720"/>
        </w:tabs>
        <w:suppressAutoHyphens/>
        <w:jc w:val="both"/>
        <w:rPr>
          <w:rFonts w:ascii="Arial" w:eastAsia="Calibri" w:hAnsi="Arial" w:cs="Arial"/>
          <w:spacing w:val="-3"/>
          <w:sz w:val="24"/>
          <w:szCs w:val="24"/>
        </w:rPr>
      </w:pPr>
      <w:r w:rsidRPr="007F0406">
        <w:rPr>
          <w:rFonts w:ascii="Arial" w:eastAsia="Calibri" w:hAnsi="Arial" w:cs="Arial"/>
          <w:spacing w:val="-3"/>
          <w:sz w:val="24"/>
          <w:szCs w:val="24"/>
        </w:rPr>
        <w:t xml:space="preserve">It seems that three of his letters - </w:t>
      </w:r>
      <w:r w:rsidRPr="007F0406">
        <w:rPr>
          <w:rFonts w:ascii="Arial" w:eastAsia="Calibri" w:hAnsi="Arial" w:cs="Arial"/>
          <w:b/>
          <w:spacing w:val="-3"/>
          <w:sz w:val="24"/>
          <w:szCs w:val="24"/>
          <w:u w:val="single"/>
        </w:rPr>
        <w:t>PHILIPPIANS</w:t>
      </w:r>
      <w:r w:rsidRPr="007F0406">
        <w:rPr>
          <w:rFonts w:ascii="Arial" w:eastAsia="Calibri" w:hAnsi="Arial" w:cs="Arial"/>
          <w:spacing w:val="-3"/>
          <w:sz w:val="24"/>
          <w:szCs w:val="24"/>
        </w:rPr>
        <w:t xml:space="preserve">, </w:t>
      </w:r>
      <w:r w:rsidRPr="007F0406">
        <w:rPr>
          <w:rFonts w:ascii="Arial" w:eastAsia="Calibri" w:hAnsi="Arial" w:cs="Arial"/>
          <w:b/>
          <w:spacing w:val="-3"/>
          <w:sz w:val="24"/>
          <w:szCs w:val="24"/>
          <w:u w:val="single"/>
        </w:rPr>
        <w:t>PHILEMON</w:t>
      </w:r>
      <w:r w:rsidRPr="007F0406">
        <w:rPr>
          <w:rFonts w:ascii="Arial" w:eastAsia="Calibri" w:hAnsi="Arial" w:cs="Arial"/>
          <w:spacing w:val="-3"/>
          <w:sz w:val="24"/>
          <w:szCs w:val="24"/>
        </w:rPr>
        <w:t xml:space="preserve"> and </w:t>
      </w:r>
      <w:r w:rsidRPr="007F0406">
        <w:rPr>
          <w:rFonts w:ascii="Arial" w:eastAsia="Calibri" w:hAnsi="Arial" w:cs="Arial"/>
          <w:b/>
          <w:spacing w:val="-3"/>
          <w:sz w:val="24"/>
          <w:szCs w:val="24"/>
          <w:u w:val="single"/>
        </w:rPr>
        <w:t>COLOSSIANS</w:t>
      </w:r>
      <w:r w:rsidRPr="007F0406">
        <w:rPr>
          <w:rFonts w:ascii="Arial" w:eastAsia="Calibri" w:hAnsi="Arial" w:cs="Arial"/>
          <w:spacing w:val="-3"/>
          <w:sz w:val="24"/>
          <w:szCs w:val="24"/>
        </w:rPr>
        <w:t xml:space="preserve"> were written during Paul's Roman imprisonment.</w:t>
      </w:r>
    </w:p>
    <w:p w:rsidR="00E55CB6" w:rsidRPr="007F0406" w:rsidRDefault="00E55CB6" w:rsidP="00E55CB6">
      <w:pPr>
        <w:tabs>
          <w:tab w:val="left" w:pos="-720"/>
        </w:tabs>
        <w:suppressAutoHyphens/>
        <w:jc w:val="both"/>
        <w:rPr>
          <w:rFonts w:ascii="Arial" w:eastAsia="Calibri" w:hAnsi="Arial" w:cs="Arial"/>
          <w:spacing w:val="-3"/>
          <w:sz w:val="24"/>
          <w:szCs w:val="24"/>
        </w:rPr>
      </w:pPr>
      <w:r w:rsidRPr="007F0406">
        <w:rPr>
          <w:rFonts w:ascii="Arial" w:eastAsia="Calibri" w:hAnsi="Arial" w:cs="Arial"/>
          <w:spacing w:val="-3"/>
          <w:sz w:val="24"/>
          <w:szCs w:val="24"/>
        </w:rPr>
        <w:tab/>
        <w:t>We do not have the details about the last two years of Paul's life in the NT.  Paul was put to death by Romans in AD.64/65.</w:t>
      </w:r>
    </w:p>
    <w:p w:rsidR="0020009E" w:rsidRPr="00E55CB6" w:rsidRDefault="0020009E" w:rsidP="0020009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b/>
          <w:bCs/>
          <w:color w:val="000000"/>
          <w:sz w:val="27"/>
          <w:szCs w:val="27"/>
          <w:lang w:eastAsia="en-GB"/>
        </w:rPr>
        <w:t>Parallels between the Apostles and Jesus:</w:t>
      </w:r>
      <w:r w:rsidRPr="00E55CB6">
        <w:rPr>
          <w:rFonts w:ascii="Times New Roman" w:eastAsia="Times New Roman" w:hAnsi="Times New Roman" w:cs="Times New Roman"/>
          <w:color w:val="000000"/>
          <w:sz w:val="24"/>
          <w:szCs w:val="24"/>
          <w:lang w:eastAsia="en-GB"/>
        </w:rPr>
        <w:t xml:space="preserve"> </w:t>
      </w:r>
    </w:p>
    <w:p w:rsidR="0020009E" w:rsidRPr="00E55CB6" w:rsidRDefault="0020009E" w:rsidP="0020009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color w:val="000000"/>
          <w:sz w:val="24"/>
          <w:szCs w:val="24"/>
          <w:lang w:eastAsia="en-GB"/>
        </w:rPr>
        <w:t xml:space="preserve">The portrayal of the apostles in Acts is very similar to the portrait of Jesus in Luke's Gospel.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CCCCCC"/>
        <w:tblCellMar>
          <w:top w:w="30" w:type="dxa"/>
          <w:left w:w="30" w:type="dxa"/>
          <w:bottom w:w="30" w:type="dxa"/>
          <w:right w:w="30" w:type="dxa"/>
        </w:tblCellMar>
        <w:tblLook w:val="04A0" w:firstRow="1" w:lastRow="0" w:firstColumn="1" w:lastColumn="0" w:noHBand="0" w:noVBand="1"/>
      </w:tblPr>
      <w:tblGrid>
        <w:gridCol w:w="4546"/>
        <w:gridCol w:w="4570"/>
      </w:tblGrid>
      <w:tr w:rsidR="0020009E" w:rsidRPr="00E55CB6" w:rsidTr="002E2A7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20009E" w:rsidRPr="00E55CB6" w:rsidRDefault="0020009E" w:rsidP="002E2A72">
            <w:pPr>
              <w:spacing w:after="0"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b/>
                <w:bCs/>
                <w:color w:val="000000"/>
                <w:sz w:val="24"/>
                <w:szCs w:val="24"/>
                <w:lang w:eastAsia="en-GB"/>
              </w:rPr>
              <w:t>The Apostles in Acts</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20009E" w:rsidRPr="00E55CB6" w:rsidRDefault="0020009E" w:rsidP="002E2A72">
            <w:pPr>
              <w:spacing w:after="0"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b/>
                <w:bCs/>
                <w:color w:val="000000"/>
                <w:sz w:val="24"/>
                <w:szCs w:val="24"/>
                <w:lang w:eastAsia="en-GB"/>
              </w:rPr>
              <w:t>Jesus in Luke's Gospel</w:t>
            </w:r>
          </w:p>
        </w:tc>
      </w:tr>
      <w:tr w:rsidR="0020009E" w:rsidRPr="00E55CB6" w:rsidTr="002E2A7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0009E" w:rsidRPr="00E55CB6" w:rsidRDefault="0020009E" w:rsidP="002E2A72">
            <w:pPr>
              <w:spacing w:after="0"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color w:val="000000"/>
                <w:sz w:val="20"/>
                <w:szCs w:val="20"/>
                <w:lang w:eastAsia="en-GB"/>
              </w:rPr>
              <w:t>The Holy Spirit descends on the apostles at Pentecost (2:1-4)</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0009E" w:rsidRPr="00E55CB6" w:rsidRDefault="0020009E" w:rsidP="002E2A72">
            <w:pPr>
              <w:spacing w:after="0"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color w:val="000000"/>
                <w:sz w:val="20"/>
                <w:szCs w:val="20"/>
                <w:lang w:eastAsia="en-GB"/>
              </w:rPr>
              <w:t>The Holy Spirit descends on Jesus at his baptism (3:21-22)</w:t>
            </w:r>
          </w:p>
        </w:tc>
      </w:tr>
      <w:tr w:rsidR="0020009E" w:rsidRPr="00E55CB6" w:rsidTr="002E2A7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0009E" w:rsidRPr="00E55CB6" w:rsidRDefault="0020009E" w:rsidP="002E2A72">
            <w:pPr>
              <w:spacing w:after="0"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color w:val="000000"/>
                <w:sz w:val="20"/>
                <w:szCs w:val="20"/>
                <w:lang w:eastAsia="en-GB"/>
              </w:rPr>
              <w:t>Peter preaches, quoting from the prophet Joel (2:16-36; quoting Joel 2:28-32)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0009E" w:rsidRPr="00E55CB6" w:rsidRDefault="0020009E" w:rsidP="002E2A72">
            <w:pPr>
              <w:spacing w:after="0"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color w:val="000000"/>
                <w:sz w:val="20"/>
                <w:szCs w:val="20"/>
                <w:lang w:eastAsia="en-GB"/>
              </w:rPr>
              <w:t>Jesus preaches, after reading from the prophet Isaiah (4:14-30; quoting Isa 61:1-2)</w:t>
            </w:r>
          </w:p>
        </w:tc>
      </w:tr>
      <w:tr w:rsidR="0020009E" w:rsidRPr="00E55CB6" w:rsidTr="002E2A7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0009E" w:rsidRPr="00E55CB6" w:rsidRDefault="0020009E" w:rsidP="002E2A72">
            <w:pPr>
              <w:spacing w:after="0"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color w:val="000000"/>
                <w:sz w:val="20"/>
                <w:szCs w:val="20"/>
                <w:lang w:eastAsia="en-GB"/>
              </w:rPr>
              <w:t>The apostles call people to join them (2:37-41, 47b)</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0009E" w:rsidRPr="00E55CB6" w:rsidRDefault="0020009E" w:rsidP="002E2A72">
            <w:pPr>
              <w:spacing w:after="0"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color w:val="000000"/>
                <w:sz w:val="20"/>
                <w:szCs w:val="20"/>
                <w:lang w:eastAsia="en-GB"/>
              </w:rPr>
              <w:t>Jesus calls his first followers (5:1-11, 27-32)</w:t>
            </w:r>
          </w:p>
        </w:tc>
      </w:tr>
      <w:tr w:rsidR="0020009E" w:rsidRPr="00E55CB6" w:rsidTr="002E2A7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0009E" w:rsidRPr="00E55CB6" w:rsidRDefault="0020009E" w:rsidP="002E2A72">
            <w:pPr>
              <w:spacing w:after="0"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color w:val="000000"/>
                <w:sz w:val="20"/>
                <w:szCs w:val="20"/>
                <w:lang w:eastAsia="en-GB"/>
              </w:rPr>
              <w:t>Peter and John heal a lame beggar (3:1-10)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0009E" w:rsidRPr="00E55CB6" w:rsidRDefault="0020009E" w:rsidP="002E2A72">
            <w:pPr>
              <w:spacing w:after="0"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color w:val="000000"/>
                <w:sz w:val="20"/>
                <w:szCs w:val="20"/>
                <w:lang w:eastAsia="en-GB"/>
              </w:rPr>
              <w:t>Jesus heals a blind beggar (18:35-43)</w:t>
            </w:r>
          </w:p>
        </w:tc>
      </w:tr>
      <w:tr w:rsidR="0020009E" w:rsidRPr="00E55CB6" w:rsidTr="002E2A7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0009E" w:rsidRPr="00E55CB6" w:rsidRDefault="0020009E" w:rsidP="002E2A72">
            <w:pPr>
              <w:spacing w:after="0"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color w:val="000000"/>
                <w:sz w:val="20"/>
                <w:szCs w:val="20"/>
                <w:lang w:eastAsia="en-GB"/>
              </w:rPr>
              <w:t xml:space="preserve">The high priest arrests </w:t>
            </w:r>
            <w:r w:rsidRPr="00E55CB6">
              <w:rPr>
                <w:rFonts w:ascii="Arial Narrow" w:eastAsia="Times New Roman" w:hAnsi="Arial Narrow" w:cs="Times New Roman"/>
                <w:color w:val="000000"/>
                <w:sz w:val="20"/>
                <w:szCs w:val="20"/>
                <w:lang w:eastAsia="en-GB"/>
              </w:rPr>
              <w:t>several</w:t>
            </w:r>
            <w:r w:rsidRPr="00E55CB6">
              <w:rPr>
                <w:rFonts w:ascii="Times New Roman" w:eastAsia="Times New Roman" w:hAnsi="Times New Roman" w:cs="Times New Roman"/>
                <w:color w:val="000000"/>
                <w:sz w:val="20"/>
                <w:szCs w:val="20"/>
                <w:lang w:eastAsia="en-GB"/>
              </w:rPr>
              <w:t xml:space="preserve"> apostles and questions them before the council (4:1-22)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0009E" w:rsidRPr="00E55CB6" w:rsidRDefault="0020009E" w:rsidP="002E2A72">
            <w:pPr>
              <w:spacing w:after="0"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color w:val="000000"/>
                <w:sz w:val="20"/>
                <w:szCs w:val="20"/>
                <w:lang w:eastAsia="en-GB"/>
              </w:rPr>
              <w:t>Jesus is arrested and interrogated by the council (22:47-71)</w:t>
            </w:r>
          </w:p>
        </w:tc>
      </w:tr>
      <w:tr w:rsidR="0020009E" w:rsidRPr="00E55CB6" w:rsidTr="002E2A7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0009E" w:rsidRPr="00E55CB6" w:rsidRDefault="0020009E" w:rsidP="002E2A72">
            <w:pPr>
              <w:spacing w:after="0"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color w:val="000000"/>
                <w:sz w:val="20"/>
                <w:szCs w:val="20"/>
                <w:lang w:eastAsia="en-GB"/>
              </w:rPr>
              <w:t>The narrator summarizes the "signs and wonders" of the apostles,</w:t>
            </w:r>
            <w:r w:rsidRPr="00E55CB6">
              <w:rPr>
                <w:rFonts w:ascii="Times New Roman" w:eastAsia="Times New Roman" w:hAnsi="Times New Roman" w:cs="Times New Roman"/>
                <w:color w:val="000000"/>
                <w:sz w:val="20"/>
                <w:szCs w:val="20"/>
                <w:lang w:eastAsia="en-GB"/>
              </w:rPr>
              <w:br/>
              <w:t>especially their healings and exorcisms (5:12-16; 8:6-7, 13)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0009E" w:rsidRPr="00E55CB6" w:rsidRDefault="0020009E" w:rsidP="002E2A7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color w:val="000000"/>
                <w:sz w:val="20"/>
                <w:szCs w:val="20"/>
                <w:lang w:eastAsia="en-GB"/>
              </w:rPr>
              <w:t>The narrator summarizes the miraculous activity of Jesus,</w:t>
            </w:r>
            <w:r w:rsidRPr="00E55CB6">
              <w:rPr>
                <w:rFonts w:ascii="Times New Roman" w:eastAsia="Times New Roman" w:hAnsi="Times New Roman" w:cs="Times New Roman"/>
                <w:color w:val="000000"/>
                <w:sz w:val="20"/>
                <w:szCs w:val="20"/>
                <w:lang w:eastAsia="en-GB"/>
              </w:rPr>
              <w:br/>
              <w:t>esp. his healings and exorcisms (4:40-41; 6:17-19)</w:t>
            </w:r>
          </w:p>
        </w:tc>
      </w:tr>
      <w:tr w:rsidR="0020009E" w:rsidRPr="00E55CB6" w:rsidTr="002E2A7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0009E" w:rsidRPr="00E55CB6" w:rsidRDefault="0020009E" w:rsidP="002E2A72">
            <w:pPr>
              <w:spacing w:after="0"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color w:val="000000"/>
                <w:sz w:val="20"/>
                <w:szCs w:val="20"/>
                <w:lang w:eastAsia="en-GB"/>
              </w:rPr>
              <w:t>The sick are healed through Peter's shadow (5:15) and Paul's handkerchiefs (19:11-12)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0009E" w:rsidRPr="00E55CB6" w:rsidRDefault="0020009E" w:rsidP="002E2A72">
            <w:pPr>
              <w:spacing w:after="0"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color w:val="000000"/>
                <w:sz w:val="20"/>
                <w:szCs w:val="20"/>
                <w:lang w:eastAsia="en-GB"/>
              </w:rPr>
              <w:t>A woman is healed when she touches the fringes of Jesus' clothing (8:43-48)</w:t>
            </w:r>
          </w:p>
        </w:tc>
      </w:tr>
      <w:tr w:rsidR="0020009E" w:rsidRPr="00E55CB6" w:rsidTr="002E2A7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0009E" w:rsidRPr="00E55CB6" w:rsidRDefault="0020009E" w:rsidP="002E2A72">
            <w:pPr>
              <w:spacing w:after="0"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color w:val="000000"/>
                <w:sz w:val="20"/>
                <w:szCs w:val="20"/>
                <w:lang w:eastAsia="en-GB"/>
              </w:rPr>
              <w:t>The Jewish leaders want to kill the apostles, because of their teachings (5:17-42)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0009E" w:rsidRPr="00E55CB6" w:rsidRDefault="0020009E" w:rsidP="002E2A72">
            <w:pPr>
              <w:spacing w:after="0"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color w:val="000000"/>
                <w:sz w:val="20"/>
                <w:szCs w:val="20"/>
                <w:lang w:eastAsia="en-GB"/>
              </w:rPr>
              <w:t>Jewish leaders plot to kill Jesus, partly due to his teachings (19:45-48)</w:t>
            </w:r>
          </w:p>
        </w:tc>
      </w:tr>
      <w:tr w:rsidR="0020009E" w:rsidRPr="00E55CB6" w:rsidTr="002E2A7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0009E" w:rsidRPr="00E55CB6" w:rsidRDefault="0020009E" w:rsidP="002E2A72">
            <w:pPr>
              <w:spacing w:after="0"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color w:val="000000"/>
                <w:sz w:val="20"/>
                <w:szCs w:val="20"/>
                <w:lang w:eastAsia="en-GB"/>
              </w:rPr>
              <w:t>Peter raises Tabitha (a.k.a. Dorcas) from the dead at Joppa (9:36-42)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0009E" w:rsidRPr="00E55CB6" w:rsidRDefault="0020009E" w:rsidP="002E2A72">
            <w:pPr>
              <w:spacing w:after="0"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color w:val="000000"/>
                <w:sz w:val="20"/>
                <w:szCs w:val="20"/>
                <w:lang w:eastAsia="en-GB"/>
              </w:rPr>
              <w:t xml:space="preserve">Jesus raises a widow's son from the dead </w:t>
            </w:r>
            <w:r w:rsidRPr="00E55CB6">
              <w:rPr>
                <w:rFonts w:ascii="Arial Narrow" w:eastAsia="Times New Roman" w:hAnsi="Arial Narrow" w:cs="Times New Roman"/>
                <w:color w:val="000000"/>
                <w:sz w:val="20"/>
                <w:szCs w:val="20"/>
                <w:lang w:eastAsia="en-GB"/>
              </w:rPr>
              <w:t xml:space="preserve">at </w:t>
            </w:r>
            <w:r w:rsidRPr="00E55CB6">
              <w:rPr>
                <w:rFonts w:ascii="Times New Roman" w:eastAsia="Times New Roman" w:hAnsi="Times New Roman" w:cs="Times New Roman"/>
                <w:color w:val="000000"/>
                <w:sz w:val="20"/>
                <w:szCs w:val="20"/>
                <w:lang w:eastAsia="en-GB"/>
              </w:rPr>
              <w:t>Nain(7:11-17)</w:t>
            </w:r>
          </w:p>
        </w:tc>
      </w:tr>
      <w:tr w:rsidR="0020009E" w:rsidRPr="00E55CB6" w:rsidTr="002E2A7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0009E" w:rsidRPr="00E55CB6" w:rsidRDefault="0020009E" w:rsidP="002E2A72">
            <w:pPr>
              <w:spacing w:after="0"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color w:val="000000"/>
                <w:sz w:val="20"/>
                <w:szCs w:val="20"/>
                <w:lang w:eastAsia="en-GB"/>
              </w:rPr>
              <w:t>The apostles encounter a pious Roman centurion (10:1-48)</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0009E" w:rsidRPr="00E55CB6" w:rsidRDefault="0020009E" w:rsidP="002E2A72">
            <w:pPr>
              <w:spacing w:after="0"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color w:val="000000"/>
                <w:sz w:val="20"/>
                <w:szCs w:val="20"/>
                <w:lang w:eastAsia="en-GB"/>
              </w:rPr>
              <w:t>Jesus heals the son of a faithful Roman centurion (7:1-10)</w:t>
            </w:r>
          </w:p>
        </w:tc>
      </w:tr>
      <w:tr w:rsidR="0020009E" w:rsidRPr="00E55CB6" w:rsidTr="002E2A7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0009E" w:rsidRPr="00E55CB6" w:rsidRDefault="0020009E" w:rsidP="002E2A72">
            <w:pPr>
              <w:spacing w:after="0"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color w:val="000000"/>
                <w:sz w:val="20"/>
                <w:szCs w:val="20"/>
                <w:lang w:eastAsia="en-GB"/>
              </w:rPr>
              <w:t>Paul feels compelled by the Spirit to go to Jerusalem,</w:t>
            </w:r>
            <w:r w:rsidRPr="00E55CB6">
              <w:rPr>
                <w:rFonts w:ascii="Times New Roman" w:eastAsia="Times New Roman" w:hAnsi="Times New Roman" w:cs="Times New Roman"/>
                <w:color w:val="000000"/>
                <w:sz w:val="20"/>
                <w:szCs w:val="20"/>
                <w:lang w:eastAsia="en-GB"/>
              </w:rPr>
              <w:br/>
              <w:t>despite the dangers that await him there (19:21; 21:8-17)</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0009E" w:rsidRPr="00E55CB6" w:rsidRDefault="0020009E" w:rsidP="002E2A72">
            <w:pPr>
              <w:spacing w:after="0"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color w:val="000000"/>
                <w:sz w:val="20"/>
                <w:szCs w:val="20"/>
                <w:lang w:eastAsia="en-GB"/>
              </w:rPr>
              <w:t>Jesus is determined to go to Jerusalem,</w:t>
            </w:r>
            <w:r w:rsidRPr="00E55CB6">
              <w:rPr>
                <w:rFonts w:ascii="Times New Roman" w:eastAsia="Times New Roman" w:hAnsi="Times New Roman" w:cs="Times New Roman"/>
                <w:color w:val="000000"/>
                <w:sz w:val="20"/>
                <w:szCs w:val="20"/>
                <w:lang w:eastAsia="en-GB"/>
              </w:rPr>
              <w:br/>
              <w:t>despite the dangers that await him there (9:51; 13:33; 19:11-28)</w:t>
            </w:r>
          </w:p>
        </w:tc>
      </w:tr>
      <w:tr w:rsidR="0020009E" w:rsidRPr="00E55CB6" w:rsidTr="002E2A7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0009E" w:rsidRPr="00E55CB6" w:rsidRDefault="0020009E" w:rsidP="002E2A72">
            <w:pPr>
              <w:spacing w:after="0"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color w:val="000000"/>
                <w:sz w:val="20"/>
                <w:szCs w:val="20"/>
                <w:lang w:eastAsia="en-GB"/>
              </w:rPr>
              <w:t>Paul is welcomed in Jerusalem by the believers, and soon goes to the temple (21:17-26)</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0009E" w:rsidRPr="00E55CB6" w:rsidRDefault="0020009E" w:rsidP="002E2A72">
            <w:pPr>
              <w:spacing w:after="0"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color w:val="000000"/>
                <w:sz w:val="20"/>
                <w:szCs w:val="20"/>
                <w:lang w:eastAsia="en-GB"/>
              </w:rPr>
              <w:t>Jesus is welcomed in Jerusalem by large crowds, and soon goes to the temple (19:28-48) </w:t>
            </w:r>
          </w:p>
        </w:tc>
      </w:tr>
      <w:tr w:rsidR="0020009E" w:rsidRPr="00E55CB6" w:rsidTr="002E2A7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0009E" w:rsidRPr="00E55CB6" w:rsidRDefault="0020009E" w:rsidP="002E2A72">
            <w:pPr>
              <w:spacing w:after="0"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color w:val="000000"/>
                <w:sz w:val="20"/>
                <w:szCs w:val="20"/>
                <w:lang w:eastAsia="en-GB"/>
              </w:rPr>
              <w:t>Paul is seized by a Jewish mob that wants him killed,</w:t>
            </w:r>
            <w:r w:rsidRPr="00E55CB6">
              <w:rPr>
                <w:rFonts w:ascii="Times New Roman" w:eastAsia="Times New Roman" w:hAnsi="Times New Roman" w:cs="Times New Roman"/>
                <w:color w:val="000000"/>
                <w:sz w:val="20"/>
                <w:szCs w:val="20"/>
                <w:lang w:eastAsia="en-GB"/>
              </w:rPr>
              <w:br/>
              <w:t>but later stands trial before Roman governors (21:30-36; 23:23</w:t>
            </w:r>
            <w:r w:rsidRPr="00E55CB6">
              <w:rPr>
                <w:rFonts w:ascii="Times New Roman" w:eastAsia="Times New Roman" w:hAnsi="Times New Roman" w:cs="Times New Roman"/>
                <w:b/>
                <w:bCs/>
                <w:color w:val="000000"/>
                <w:sz w:val="20"/>
                <w:szCs w:val="20"/>
                <w:lang w:eastAsia="en-GB"/>
              </w:rPr>
              <w:t>–</w:t>
            </w:r>
            <w:r w:rsidRPr="00E55CB6">
              <w:rPr>
                <w:rFonts w:ascii="Times New Roman" w:eastAsia="Times New Roman" w:hAnsi="Times New Roman" w:cs="Times New Roman"/>
                <w:color w:val="000000"/>
                <w:sz w:val="20"/>
                <w:szCs w:val="20"/>
                <w:lang w:eastAsia="en-GB"/>
              </w:rPr>
              <w:t>26:32)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0009E" w:rsidRPr="00E55CB6" w:rsidRDefault="0020009E" w:rsidP="002E2A72">
            <w:pPr>
              <w:spacing w:after="0"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color w:val="000000"/>
                <w:sz w:val="20"/>
                <w:szCs w:val="20"/>
                <w:lang w:eastAsia="en-GB"/>
              </w:rPr>
              <w:t>Jesus is arrested by a Jewish mob,</w:t>
            </w:r>
            <w:r w:rsidRPr="00E55CB6">
              <w:rPr>
                <w:rFonts w:ascii="Times New Roman" w:eastAsia="Times New Roman" w:hAnsi="Times New Roman" w:cs="Times New Roman"/>
                <w:color w:val="000000"/>
                <w:sz w:val="20"/>
                <w:szCs w:val="20"/>
                <w:lang w:eastAsia="en-GB"/>
              </w:rPr>
              <w:br/>
              <w:t>but is later turned over to the Roman procurator for trial (22:47-54; 23:1-25)</w:t>
            </w:r>
          </w:p>
        </w:tc>
      </w:tr>
      <w:tr w:rsidR="0020009E" w:rsidRPr="00E55CB6" w:rsidTr="002E2A7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0009E" w:rsidRPr="00E55CB6" w:rsidRDefault="0020009E" w:rsidP="002E2A72">
            <w:pPr>
              <w:spacing w:after="0"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color w:val="000000"/>
                <w:sz w:val="20"/>
                <w:szCs w:val="20"/>
                <w:lang w:eastAsia="en-GB"/>
              </w:rPr>
              <w:t>Paul argues against the Sadducees, who do not believe in the resurrection (23:6-9)</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0009E" w:rsidRPr="00E55CB6" w:rsidRDefault="0020009E" w:rsidP="002E2A72">
            <w:pPr>
              <w:spacing w:after="0"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color w:val="000000"/>
                <w:sz w:val="20"/>
                <w:szCs w:val="20"/>
                <w:lang w:eastAsia="en-GB"/>
              </w:rPr>
              <w:t xml:space="preserve">Jesus is questioned by some Sadducees, who </w:t>
            </w:r>
            <w:r w:rsidRPr="00E55CB6">
              <w:rPr>
                <w:rFonts w:ascii="Arial Narrow" w:eastAsia="Times New Roman" w:hAnsi="Arial Narrow" w:cs="Times New Roman"/>
                <w:color w:val="000000"/>
                <w:sz w:val="20"/>
                <w:szCs w:val="20"/>
                <w:lang w:eastAsia="en-GB"/>
              </w:rPr>
              <w:t>deny</w:t>
            </w:r>
            <w:r w:rsidRPr="00E55CB6">
              <w:rPr>
                <w:rFonts w:ascii="Times New Roman" w:eastAsia="Times New Roman" w:hAnsi="Times New Roman" w:cs="Times New Roman"/>
                <w:color w:val="000000"/>
                <w:sz w:val="20"/>
                <w:szCs w:val="20"/>
                <w:lang w:eastAsia="en-GB"/>
              </w:rPr>
              <w:t xml:space="preserve"> the concept of resurrection (20:29-38)</w:t>
            </w:r>
          </w:p>
        </w:tc>
      </w:tr>
      <w:tr w:rsidR="0020009E" w:rsidRPr="00E55CB6" w:rsidTr="002E2A7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0009E" w:rsidRPr="00E55CB6" w:rsidRDefault="0020009E" w:rsidP="002E2A72">
            <w:pPr>
              <w:spacing w:after="0"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color w:val="000000"/>
                <w:sz w:val="20"/>
                <w:szCs w:val="20"/>
                <w:lang w:eastAsia="en-GB"/>
              </w:rPr>
              <w:t>Paul takes bread, gives thanks, breaks it, and eats (27:35; cf. 20:7-11)</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0009E" w:rsidRPr="00E55CB6" w:rsidRDefault="0020009E" w:rsidP="002E2A72">
            <w:pPr>
              <w:spacing w:after="0"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color w:val="000000"/>
                <w:sz w:val="20"/>
                <w:szCs w:val="20"/>
                <w:lang w:eastAsia="en-GB"/>
              </w:rPr>
              <w:t>Jesus takes bread, blesses</w:t>
            </w:r>
            <w:r w:rsidRPr="00E55CB6">
              <w:rPr>
                <w:rFonts w:ascii="Arial Narrow" w:eastAsia="Times New Roman" w:hAnsi="Arial Narrow" w:cs="Times New Roman"/>
                <w:color w:val="000000"/>
                <w:sz w:val="20"/>
                <w:szCs w:val="20"/>
                <w:lang w:eastAsia="en-GB"/>
              </w:rPr>
              <w:t xml:space="preserve"> it</w:t>
            </w:r>
            <w:r w:rsidRPr="00E55CB6">
              <w:rPr>
                <w:rFonts w:ascii="Times New Roman" w:eastAsia="Times New Roman" w:hAnsi="Times New Roman" w:cs="Times New Roman"/>
                <w:color w:val="000000"/>
                <w:sz w:val="20"/>
                <w:szCs w:val="20"/>
                <w:lang w:eastAsia="en-GB"/>
              </w:rPr>
              <w:t xml:space="preserve">, breaks it, and gives it to </w:t>
            </w:r>
            <w:r w:rsidRPr="00E55CB6">
              <w:rPr>
                <w:rFonts w:ascii="Arial Narrow" w:eastAsia="Times New Roman" w:hAnsi="Arial Narrow" w:cs="Times New Roman"/>
                <w:color w:val="000000"/>
                <w:sz w:val="20"/>
                <w:szCs w:val="20"/>
                <w:lang w:eastAsia="en-GB"/>
              </w:rPr>
              <w:t xml:space="preserve">his </w:t>
            </w:r>
            <w:r w:rsidRPr="00E55CB6">
              <w:rPr>
                <w:rFonts w:ascii="Times New Roman" w:eastAsia="Times New Roman" w:hAnsi="Times New Roman" w:cs="Times New Roman"/>
                <w:color w:val="000000"/>
                <w:sz w:val="20"/>
                <w:szCs w:val="20"/>
                <w:lang w:eastAsia="en-GB"/>
              </w:rPr>
              <w:t>disciples to eat (27:35; cf. 24:30)</w:t>
            </w:r>
          </w:p>
        </w:tc>
      </w:tr>
      <w:tr w:rsidR="0020009E" w:rsidRPr="00E55CB6" w:rsidTr="002E2A7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0009E" w:rsidRPr="00E55CB6" w:rsidRDefault="0020009E" w:rsidP="002E2A72">
            <w:pPr>
              <w:spacing w:after="0"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color w:val="000000"/>
                <w:sz w:val="20"/>
                <w:szCs w:val="20"/>
                <w:lang w:eastAsia="en-GB"/>
              </w:rPr>
              <w:t>As he is being stoned to death, Stephen hands his spirit over to the Lord Jesus</w:t>
            </w:r>
            <w:r w:rsidRPr="00E55CB6">
              <w:rPr>
                <w:rFonts w:ascii="Times New Roman" w:eastAsia="Times New Roman" w:hAnsi="Times New Roman" w:cs="Times New Roman"/>
                <w:color w:val="000000"/>
                <w:sz w:val="20"/>
                <w:szCs w:val="20"/>
                <w:lang w:eastAsia="en-GB"/>
              </w:rPr>
              <w:br/>
              <w:t>and forgives his executioners (7:59-60)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0009E" w:rsidRPr="00E55CB6" w:rsidRDefault="0020009E" w:rsidP="002E2A72">
            <w:pPr>
              <w:spacing w:after="0" w:line="240" w:lineRule="auto"/>
              <w:rPr>
                <w:rFonts w:ascii="Times New Roman" w:eastAsia="Times New Roman" w:hAnsi="Times New Roman" w:cs="Times New Roman"/>
                <w:color w:val="000000"/>
                <w:sz w:val="24"/>
                <w:szCs w:val="24"/>
                <w:lang w:eastAsia="en-GB"/>
              </w:rPr>
            </w:pPr>
            <w:r w:rsidRPr="00E55CB6">
              <w:rPr>
                <w:rFonts w:ascii="Times New Roman" w:eastAsia="Times New Roman" w:hAnsi="Times New Roman" w:cs="Times New Roman"/>
                <w:color w:val="000000"/>
                <w:sz w:val="20"/>
                <w:szCs w:val="20"/>
                <w:lang w:eastAsia="en-GB"/>
              </w:rPr>
              <w:t>As he is dying on the cross, Jesus forgives his executioners</w:t>
            </w:r>
            <w:r w:rsidRPr="00E55CB6">
              <w:rPr>
                <w:rFonts w:ascii="Times New Roman" w:eastAsia="Times New Roman" w:hAnsi="Times New Roman" w:cs="Times New Roman"/>
                <w:color w:val="000000"/>
                <w:sz w:val="20"/>
                <w:szCs w:val="20"/>
                <w:lang w:eastAsia="en-GB"/>
              </w:rPr>
              <w:br/>
              <w:t>and hands his spirit over to God (23:34, 46)</w:t>
            </w:r>
          </w:p>
        </w:tc>
      </w:tr>
    </w:tbl>
    <w:p w:rsidR="00727BFB" w:rsidRDefault="00727BFB" w:rsidP="00F80E5A">
      <w:pPr>
        <w:spacing w:before="100" w:beforeAutospacing="1" w:after="100" w:afterAutospacing="1" w:line="240" w:lineRule="auto"/>
        <w:ind w:left="720"/>
      </w:pPr>
    </w:p>
    <w:sectPr w:rsidR="00727BFB" w:rsidSect="007F0406">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501F"/>
    <w:multiLevelType w:val="multilevel"/>
    <w:tmpl w:val="0D98F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32AB8"/>
    <w:multiLevelType w:val="multilevel"/>
    <w:tmpl w:val="E75E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C4165"/>
    <w:multiLevelType w:val="multilevel"/>
    <w:tmpl w:val="13983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B33FE6"/>
    <w:multiLevelType w:val="multilevel"/>
    <w:tmpl w:val="2C843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36566B"/>
    <w:multiLevelType w:val="multilevel"/>
    <w:tmpl w:val="1EB2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091F81"/>
    <w:multiLevelType w:val="multilevel"/>
    <w:tmpl w:val="BC627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C06509"/>
    <w:multiLevelType w:val="multilevel"/>
    <w:tmpl w:val="9B70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CF0872"/>
    <w:multiLevelType w:val="multilevel"/>
    <w:tmpl w:val="4ABE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76BC7"/>
    <w:multiLevelType w:val="multilevel"/>
    <w:tmpl w:val="EC7E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533B6F"/>
    <w:multiLevelType w:val="multilevel"/>
    <w:tmpl w:val="AC327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7"/>
  </w:num>
  <w:num w:numId="5">
    <w:abstractNumId w:val="4"/>
  </w:num>
  <w:num w:numId="6">
    <w:abstractNumId w:val="0"/>
  </w:num>
  <w:num w:numId="7">
    <w:abstractNumId w:val="5"/>
  </w:num>
  <w:num w:numId="8">
    <w:abstractNumId w:val="5"/>
    <w:lvlOverride w:ilvl="0">
      <w:lvl w:ilvl="0">
        <w:numFmt w:val="decimal"/>
        <w:lvlText w:val=""/>
        <w:lvlJc w:val="left"/>
      </w:lvl>
    </w:lvlOverride>
    <w:lvlOverride w:ilvl="1">
      <w:lvl w:ilvl="1">
        <w:numFmt w:val="decimal"/>
        <w:lvlText w:val="%2."/>
        <w:lvlJc w:val="left"/>
      </w:lvl>
    </w:lvlOverride>
  </w:num>
  <w:num w:numId="9">
    <w:abstractNumId w:val="5"/>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B6"/>
    <w:rsid w:val="000E0698"/>
    <w:rsid w:val="001A58D5"/>
    <w:rsid w:val="0020009E"/>
    <w:rsid w:val="00322D91"/>
    <w:rsid w:val="003922FC"/>
    <w:rsid w:val="005902F3"/>
    <w:rsid w:val="006A3DE5"/>
    <w:rsid w:val="00727BFB"/>
    <w:rsid w:val="007F0406"/>
    <w:rsid w:val="00830D34"/>
    <w:rsid w:val="009E4537"/>
    <w:rsid w:val="00A75AD7"/>
    <w:rsid w:val="00B73844"/>
    <w:rsid w:val="00C0047B"/>
    <w:rsid w:val="00E55CB6"/>
    <w:rsid w:val="00F80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329E4-090E-4E12-A59E-35EFE9D1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5CB6"/>
    <w:rPr>
      <w:color w:val="0000FF"/>
      <w:u w:val="single"/>
    </w:rPr>
  </w:style>
  <w:style w:type="paragraph" w:styleId="NormalWeb">
    <w:name w:val="Normal (Web)"/>
    <w:basedOn w:val="Normal"/>
    <w:uiPriority w:val="99"/>
    <w:unhideWhenUsed/>
    <w:rsid w:val="00E55CB6"/>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E55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05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F1F2DA9A49D46861EB861051EA840" ma:contentTypeVersion="11" ma:contentTypeDescription="Create a new document." ma:contentTypeScope="" ma:versionID="3323f09d385bf4b31aa0a4335fccaf1f">
  <xsd:schema xmlns:xsd="http://www.w3.org/2001/XMLSchema" xmlns:xs="http://www.w3.org/2001/XMLSchema" xmlns:p="http://schemas.microsoft.com/office/2006/metadata/properties" xmlns:ns2="849eacec-4eb5-473e-8a66-d321c275d85d" xmlns:ns3="5f36a0c2-5353-4b7c-a81d-2c78e15b370e" targetNamespace="http://schemas.microsoft.com/office/2006/metadata/properties" ma:root="true" ma:fieldsID="1bcd5c03dfd4b4d3c14b38c592d60554" ns2:_="" ns3:_="">
    <xsd:import namespace="849eacec-4eb5-473e-8a66-d321c275d85d"/>
    <xsd:import namespace="5f36a0c2-5353-4b7c-a81d-2c78e15b370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eacec-4eb5-473e-8a66-d321c275d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736448d-03a9-4c3f-871d-f800b550f3a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36a0c2-5353-4b7c-a81d-2c78e15b370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fc86c3f-3ba4-44ed-be44-7ae2de2a1055}" ma:internalName="TaxCatchAll" ma:showField="CatchAllData" ma:web="5f36a0c2-5353-4b7c-a81d-2c78e15b370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f36a0c2-5353-4b7c-a81d-2c78e15b370e" xsi:nil="true"/>
    <lcf76f155ced4ddcb4097134ff3c332f xmlns="849eacec-4eb5-473e-8a66-d321c275d85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D6E6EA-9BE3-4C76-9930-8127EFAD0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eacec-4eb5-473e-8a66-d321c275d85d"/>
    <ds:schemaRef ds:uri="5f36a0c2-5353-4b7c-a81d-2c78e15b3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0E978-E0DE-43D7-93B8-F9773F396B73}">
  <ds:schemaRefs>
    <ds:schemaRef ds:uri="http://schemas.microsoft.com/office/2006/metadata/properties"/>
    <ds:schemaRef ds:uri="http://schemas.microsoft.com/office/infopath/2007/PartnerControls"/>
    <ds:schemaRef ds:uri="5f36a0c2-5353-4b7c-a81d-2c78e15b370e"/>
    <ds:schemaRef ds:uri="849eacec-4eb5-473e-8a66-d321c275d85d"/>
  </ds:schemaRefs>
</ds:datastoreItem>
</file>

<file path=customXml/itemProps3.xml><?xml version="1.0" encoding="utf-8"?>
<ds:datastoreItem xmlns:ds="http://schemas.openxmlformats.org/officeDocument/2006/customXml" ds:itemID="{C9FD7C34-CFB9-49C7-9340-382CEDC6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Sarah Doyle</cp:lastModifiedBy>
  <cp:revision>2</cp:revision>
  <cp:lastPrinted>2012-05-21T17:06:00Z</cp:lastPrinted>
  <dcterms:created xsi:type="dcterms:W3CDTF">2023-08-18T14:51:00Z</dcterms:created>
  <dcterms:modified xsi:type="dcterms:W3CDTF">2023-08-18T14:51:00Z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0x010100341F1F2DA9A49D46861EB861051EA840</vt:lpwstr>
  </property>
  <property fmtid="{D5CDD505-2E9C-101B-9397-08002B2CF9AE}" pid="3" name="MediaServiceImageTags">
    <vt:lpwstr/>
  </property>
</Properties>
</file>